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0E574AF0" w14:textId="77777777" w:rsidR="00A30862" w:rsidRDefault="00A30862" w:rsidP="00A30862">
      <w:pPr>
        <w:pStyle w:val="MusterTextfluss"/>
        <w:jc w:val="center"/>
        <w:rPr>
          <w:sz w:val="28"/>
          <w:szCs w:val="28"/>
        </w:rPr>
      </w:pPr>
      <w:r>
        <w:rPr>
          <w:b/>
          <w:color w:val="auto"/>
          <w:sz w:val="28"/>
          <w:szCs w:val="28"/>
        </w:rPr>
        <w:t>Betriebsausschuss</w:t>
      </w:r>
      <w:r w:rsidRPr="00F01F1E">
        <w:rPr>
          <w:b/>
          <w:color w:val="auto"/>
          <w:sz w:val="28"/>
          <w:szCs w:val="28"/>
        </w:rPr>
        <w:t>:</w:t>
      </w:r>
      <w:r>
        <w:rPr>
          <w:b/>
          <w:color w:val="auto"/>
          <w:sz w:val="28"/>
          <w:szCs w:val="28"/>
        </w:rPr>
        <w:t xml:space="preserve"> </w:t>
      </w:r>
      <w:r w:rsidRPr="003B787B">
        <w:rPr>
          <w:b/>
          <w:color w:val="auto"/>
          <w:sz w:val="28"/>
          <w:szCs w:val="28"/>
        </w:rPr>
        <w:t xml:space="preserve">Mustergeschäftsordnung </w:t>
      </w:r>
    </w:p>
    <w:p w14:paraId="45E28698" w14:textId="77777777" w:rsidR="00A30862" w:rsidRDefault="00A30862" w:rsidP="00A30862">
      <w:pPr>
        <w:pStyle w:val="Listenabsatz"/>
        <w:tabs>
          <w:tab w:val="left" w:pos="425"/>
          <w:tab w:val="left" w:pos="851"/>
        </w:tabs>
        <w:spacing w:before="60" w:after="60" w:line="280" w:lineRule="exact"/>
        <w:ind w:left="0"/>
        <w:rPr>
          <w:sz w:val="28"/>
          <w:szCs w:val="28"/>
        </w:rPr>
      </w:pPr>
    </w:p>
    <w:p w14:paraId="1E5251E8" w14:textId="77777777" w:rsidR="00A30862" w:rsidRPr="00B17FDB"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rPr>
          <w:sz w:val="28"/>
          <w:szCs w:val="28"/>
        </w:rPr>
      </w:pPr>
      <w:r>
        <w:rPr>
          <w:szCs w:val="22"/>
        </w:rPr>
        <w:t xml:space="preserve">Der Betriebsausschuss des Betriebsrats der Fa. … GmbH gibt sich mit der Mehrheit der Stimmen seiner Mitglieder im Rahmen einer Abstimmung innerhalb der Sitzung vom … folgende Geschäftsordnung: </w:t>
      </w:r>
    </w:p>
    <w:p w14:paraId="571CFF35" w14:textId="77777777" w:rsidR="00A30862" w:rsidRDefault="00A30862" w:rsidP="00A30862">
      <w:pPr>
        <w:pStyle w:val="Listenabsatz"/>
        <w:tabs>
          <w:tab w:val="left" w:pos="425"/>
          <w:tab w:val="left" w:pos="851"/>
        </w:tabs>
        <w:spacing w:before="60" w:after="60" w:line="280" w:lineRule="exact"/>
        <w:ind w:left="0"/>
        <w:rPr>
          <w:sz w:val="28"/>
          <w:szCs w:val="28"/>
        </w:rPr>
      </w:pPr>
    </w:p>
    <w:p w14:paraId="0E776A80" w14:textId="77777777" w:rsidR="00A30862" w:rsidRPr="003B787B" w:rsidRDefault="00A30862" w:rsidP="00A30862">
      <w:pPr>
        <w:pStyle w:val="Textblock"/>
        <w:numPr>
          <w:ilvl w:val="0"/>
          <w:numId w:val="0"/>
        </w:numPr>
        <w:tabs>
          <w:tab w:val="left" w:pos="425"/>
          <w:tab w:val="left" w:pos="851"/>
        </w:tabs>
        <w:spacing w:before="60" w:after="60" w:line="280" w:lineRule="exact"/>
        <w:jc w:val="center"/>
        <w:rPr>
          <w:b/>
          <w:sz w:val="24"/>
        </w:rPr>
      </w:pPr>
      <w:r w:rsidRPr="003B787B">
        <w:rPr>
          <w:b/>
          <w:sz w:val="24"/>
        </w:rPr>
        <w:t>§</w:t>
      </w:r>
      <w:r>
        <w:rPr>
          <w:b/>
          <w:sz w:val="24"/>
        </w:rPr>
        <w:t xml:space="preserve"> </w:t>
      </w:r>
      <w:r w:rsidRPr="003B787B">
        <w:rPr>
          <w:b/>
          <w:sz w:val="24"/>
        </w:rPr>
        <w:t>1 Anzahl der Mitglieder</w:t>
      </w:r>
    </w:p>
    <w:p w14:paraId="163D669A"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 xml:space="preserve">Der Betriebsausschuss des Betriebsrats der Fa. … GmbH besteht neben dem Vorsitzenden des Betriebsrats und dessen Stellvertreter aus fünf weiteren in der Betriebsratssitzung nach Listenwahl gewählten Mitgliedern, nämlich: </w:t>
      </w:r>
    </w:p>
    <w:p w14:paraId="4C95DAF7"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Herrn ____________________</w:t>
      </w:r>
    </w:p>
    <w:p w14:paraId="2BFE1856"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Frau _____________________</w:t>
      </w:r>
    </w:p>
    <w:p w14:paraId="4DF87694"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Herrn ____________________</w:t>
      </w:r>
    </w:p>
    <w:p w14:paraId="4FE9F5B7"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Frau _____________________</w:t>
      </w:r>
    </w:p>
    <w:p w14:paraId="5D84412D"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Herrn ____________________</w:t>
      </w:r>
    </w:p>
    <w:p w14:paraId="35C53111" w14:textId="77777777" w:rsidR="00A30862" w:rsidRDefault="00A30862" w:rsidP="00A30862">
      <w:pPr>
        <w:pStyle w:val="Textblock"/>
        <w:numPr>
          <w:ilvl w:val="0"/>
          <w:numId w:val="0"/>
        </w:numPr>
        <w:tabs>
          <w:tab w:val="left" w:pos="425"/>
          <w:tab w:val="left" w:pos="851"/>
        </w:tabs>
        <w:spacing w:before="60" w:after="60" w:line="280" w:lineRule="exact"/>
        <w:ind w:hanging="357"/>
        <w:rPr>
          <w:b/>
        </w:rPr>
      </w:pPr>
    </w:p>
    <w:p w14:paraId="68F82B38" w14:textId="77777777" w:rsidR="00A30862" w:rsidRPr="003B787B" w:rsidRDefault="00A30862" w:rsidP="00A30862">
      <w:pPr>
        <w:pStyle w:val="Textblock"/>
        <w:numPr>
          <w:ilvl w:val="0"/>
          <w:numId w:val="0"/>
        </w:numPr>
        <w:tabs>
          <w:tab w:val="left" w:pos="425"/>
          <w:tab w:val="left" w:pos="851"/>
        </w:tabs>
        <w:spacing w:before="60" w:after="60" w:line="280" w:lineRule="exact"/>
        <w:jc w:val="center"/>
        <w:rPr>
          <w:b/>
          <w:sz w:val="24"/>
        </w:rPr>
      </w:pPr>
      <w:r w:rsidRPr="003B787B">
        <w:rPr>
          <w:b/>
          <w:sz w:val="24"/>
        </w:rPr>
        <w:t>§</w:t>
      </w:r>
      <w:r>
        <w:rPr>
          <w:b/>
          <w:sz w:val="24"/>
        </w:rPr>
        <w:t xml:space="preserve"> 2 Aufgaben des</w:t>
      </w:r>
      <w:r w:rsidRPr="003B787B">
        <w:rPr>
          <w:b/>
          <w:sz w:val="24"/>
        </w:rPr>
        <w:t xml:space="preserve"> Vorsitzenden </w:t>
      </w:r>
    </w:p>
    <w:p w14:paraId="139EFF94"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(1) </w:t>
      </w:r>
      <w:r>
        <w:tab/>
        <w:t xml:space="preserve">Der Vorsitzende des Betriebsrats übernimmt den Vorsitz im Betriebsausschuss.  </w:t>
      </w:r>
    </w:p>
    <w:p w14:paraId="55BF8A62"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(2) </w:t>
      </w:r>
      <w:r>
        <w:tab/>
        <w:t>Der Vorsitzende vertritt den Betriebsausschuss im Rahmen der vom Betriebsausschuss gefassten Beschlüsse nach außen.</w:t>
      </w:r>
    </w:p>
    <w:p w14:paraId="302CC598"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(3) </w:t>
      </w:r>
      <w:r>
        <w:tab/>
        <w:t>Der Vorsitzende ist zur Entgegennahme von Erklärungen berechtigt, die für den Ausschuss bestimmt sind.</w:t>
      </w:r>
    </w:p>
    <w:p w14:paraId="40A51297"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(4) </w:t>
      </w:r>
      <w:r>
        <w:tab/>
        <w:t>Im Falle der Verhinderung übernimmt der stellvertretende Vorsitzende des Betriebsrats die Vertretung des Vorsitzenden.</w:t>
      </w:r>
    </w:p>
    <w:p w14:paraId="17C6F171" w14:textId="77777777" w:rsidR="00A30862" w:rsidRPr="00D63E28"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p>
    <w:p w14:paraId="46293393" w14:textId="77777777" w:rsidR="00A30862" w:rsidRPr="003B787B"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jc w:val="center"/>
        <w:textAlignment w:val="auto"/>
        <w:rPr>
          <w:b/>
          <w:sz w:val="24"/>
        </w:rPr>
      </w:pPr>
      <w:r w:rsidRPr="003B787B">
        <w:rPr>
          <w:b/>
          <w:sz w:val="24"/>
        </w:rPr>
        <w:t>§</w:t>
      </w:r>
      <w:r>
        <w:rPr>
          <w:b/>
          <w:sz w:val="24"/>
        </w:rPr>
        <w:t xml:space="preserve"> </w:t>
      </w:r>
      <w:r w:rsidRPr="003B787B">
        <w:rPr>
          <w:b/>
          <w:sz w:val="24"/>
        </w:rPr>
        <w:t>3 Schriftführer</w:t>
      </w:r>
    </w:p>
    <w:p w14:paraId="35AC58BB"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(1) </w:t>
      </w:r>
      <w:r>
        <w:tab/>
        <w:t>Der Ausschuss wählt aus seiner Mitte einen Schriftführer.</w:t>
      </w:r>
    </w:p>
    <w:p w14:paraId="2FD4DEF8"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(2) </w:t>
      </w:r>
      <w:r>
        <w:tab/>
        <w:t>Der Schriftführer unterschreibt gemeinsam mit dem Ausschussvorsitzenden die Sitzungsniederschriften.</w:t>
      </w:r>
    </w:p>
    <w:p w14:paraId="147A8C30"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(3) </w:t>
      </w:r>
      <w:r>
        <w:tab/>
        <w:t xml:space="preserve">Über jede Sitzung des Betriebsausschusses ist eine Niederschrift zu erstellen. </w:t>
      </w:r>
    </w:p>
    <w:p w14:paraId="3C60DAD7" w14:textId="77777777" w:rsidR="00A30862" w:rsidRDefault="00A30862" w:rsidP="00A30862">
      <w:pPr>
        <w:pStyle w:val="Textblock"/>
        <w:numPr>
          <w:ilvl w:val="0"/>
          <w:numId w:val="0"/>
        </w:numPr>
        <w:tabs>
          <w:tab w:val="left" w:pos="425"/>
          <w:tab w:val="left" w:pos="851"/>
        </w:tabs>
        <w:spacing w:before="60" w:after="60" w:line="280" w:lineRule="exact"/>
        <w:ind w:hanging="357"/>
      </w:pPr>
    </w:p>
    <w:p w14:paraId="6AB835EE" w14:textId="77777777" w:rsidR="00A30862" w:rsidRPr="003B787B"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jc w:val="center"/>
        <w:textAlignment w:val="auto"/>
        <w:rPr>
          <w:b/>
          <w:sz w:val="24"/>
        </w:rPr>
      </w:pPr>
      <w:r w:rsidRPr="003B787B">
        <w:rPr>
          <w:b/>
          <w:sz w:val="24"/>
        </w:rPr>
        <w:t>§</w:t>
      </w:r>
      <w:r>
        <w:rPr>
          <w:b/>
          <w:sz w:val="24"/>
        </w:rPr>
        <w:t xml:space="preserve"> </w:t>
      </w:r>
      <w:r w:rsidRPr="003B787B">
        <w:rPr>
          <w:b/>
          <w:sz w:val="24"/>
        </w:rPr>
        <w:t xml:space="preserve">4 Aufgaben des Betriebsausschusses </w:t>
      </w:r>
    </w:p>
    <w:p w14:paraId="37F9E4C5"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(1)</w:t>
      </w:r>
      <w:r>
        <w:tab/>
        <w:t>Der Betriebsausschuss ist zuständig für alle laufenden Angelegenheiten des Betriebsrats. Dazu gehören:</w:t>
      </w:r>
    </w:p>
    <w:p w14:paraId="08CA3655"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r>
        <w:t>________________________________________________________________</w:t>
      </w:r>
    </w:p>
    <w:p w14:paraId="50930969"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r>
        <w:t>________________________________________________________________</w:t>
      </w:r>
    </w:p>
    <w:p w14:paraId="33DCD344"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r>
        <w:t>________________________________________________________________</w:t>
      </w:r>
    </w:p>
    <w:p w14:paraId="39A1B48A"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r>
        <w:lastRenderedPageBreak/>
        <w:t>________________________________________________________________</w:t>
      </w:r>
    </w:p>
    <w:p w14:paraId="0B97EE00"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r>
        <w:t>________________________________________________________________</w:t>
      </w:r>
    </w:p>
    <w:p w14:paraId="5E921DA3"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r>
        <w:t>________________________________________________________________</w:t>
      </w:r>
    </w:p>
    <w:p w14:paraId="2687D36D"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p>
    <w:p w14:paraId="43C6D4F0"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textAlignment w:val="auto"/>
      </w:pPr>
    </w:p>
    <w:p w14:paraId="3DE3DAF2"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(2) </w:t>
      </w:r>
      <w:r>
        <w:tab/>
        <w:t>Zudem kann der Betriebsrat dem Betriebsausschuss durch Mehrheitsbeschluss im Betriebsratsgremium Angelegenheiten zur selbstständigen Erledigung übertragen. Die entsprechende Übertragung gemäß Übertragungsbeschluss ist in der folgenden Betriebsausschusssitzung zu erörtern. Die Tagesordnung ist dementsprechend zu ergänzen.</w:t>
      </w:r>
    </w:p>
    <w:p w14:paraId="695354FF" w14:textId="77777777" w:rsidR="00A30862" w:rsidRPr="001048E1"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p>
    <w:p w14:paraId="3CF0A7BC" w14:textId="77777777" w:rsidR="00A30862" w:rsidRPr="003B787B"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jc w:val="center"/>
        <w:textAlignment w:val="auto"/>
        <w:rPr>
          <w:b/>
          <w:sz w:val="24"/>
        </w:rPr>
      </w:pPr>
      <w:r w:rsidRPr="003B787B">
        <w:rPr>
          <w:b/>
          <w:sz w:val="24"/>
        </w:rPr>
        <w:t>§</w:t>
      </w:r>
      <w:r>
        <w:rPr>
          <w:b/>
          <w:sz w:val="24"/>
        </w:rPr>
        <w:t xml:space="preserve"> </w:t>
      </w:r>
      <w:r w:rsidRPr="003B787B">
        <w:rPr>
          <w:b/>
          <w:sz w:val="24"/>
        </w:rPr>
        <w:t>5 Sitzungen des Betriebsausschusses</w:t>
      </w:r>
    </w:p>
    <w:p w14:paraId="775F9CC1"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(1) </w:t>
      </w:r>
      <w:r>
        <w:tab/>
        <w:t>Die Sitzungen des Betriebsausschusses finden grundsätzlich zwei Wochen nach einer Sitzung des Betriebsratsgremiums statt.</w:t>
      </w:r>
    </w:p>
    <w:p w14:paraId="2A0D8091"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ind w:left="425" w:hanging="425"/>
        <w:textAlignment w:val="auto"/>
      </w:pPr>
      <w:r>
        <w:t xml:space="preserve">(2) </w:t>
      </w:r>
      <w:r>
        <w:tab/>
        <w:t xml:space="preserve">Der Ausschussvorsitzende kann jederzeit zu weiteren Sitzungen einladen. </w:t>
      </w:r>
    </w:p>
    <w:p w14:paraId="6309F63E" w14:textId="77777777" w:rsidR="00A30862" w:rsidRPr="001048E1"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p>
    <w:p w14:paraId="103891E0" w14:textId="77777777" w:rsidR="00A30862" w:rsidRPr="003B787B"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jc w:val="center"/>
        <w:textAlignment w:val="auto"/>
        <w:rPr>
          <w:b/>
          <w:sz w:val="24"/>
        </w:rPr>
      </w:pPr>
      <w:r w:rsidRPr="003B787B">
        <w:rPr>
          <w:b/>
          <w:sz w:val="24"/>
        </w:rPr>
        <w:t>§</w:t>
      </w:r>
      <w:r>
        <w:rPr>
          <w:b/>
          <w:sz w:val="24"/>
        </w:rPr>
        <w:t xml:space="preserve"> </w:t>
      </w:r>
      <w:r w:rsidRPr="003B787B">
        <w:rPr>
          <w:b/>
          <w:sz w:val="24"/>
        </w:rPr>
        <w:t>6 Laufzeit</w:t>
      </w:r>
    </w:p>
    <w:p w14:paraId="654100AF"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Diese Geschäftsordnung tritt am … in Kraft. Sie gilt für die restliche Amtszeit des Betriebsrats. Sie kann allerdings mit der Mehrheit der Stimmen der Mitglieder des Betriebsausschusses geändert werden.</w:t>
      </w:r>
    </w:p>
    <w:p w14:paraId="09C43044"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p>
    <w:p w14:paraId="467C4964"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p>
    <w:p w14:paraId="29184D02" w14:textId="77777777" w:rsidR="00A30862"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 den …</w:t>
      </w:r>
    </w:p>
    <w:p w14:paraId="244F0ABD" w14:textId="77777777" w:rsidR="00A30862" w:rsidRDefault="00A30862" w:rsidP="00A30862">
      <w:pPr>
        <w:pStyle w:val="Textblock"/>
        <w:numPr>
          <w:ilvl w:val="0"/>
          <w:numId w:val="0"/>
        </w:numPr>
        <w:tabs>
          <w:tab w:val="left" w:pos="425"/>
          <w:tab w:val="left" w:pos="851"/>
        </w:tabs>
        <w:spacing w:before="60" w:after="60" w:line="280" w:lineRule="exact"/>
        <w:ind w:hanging="357"/>
      </w:pPr>
    </w:p>
    <w:p w14:paraId="075BB34E" w14:textId="77777777" w:rsidR="00A30862" w:rsidRDefault="00A30862" w:rsidP="00A30862">
      <w:pPr>
        <w:pStyle w:val="Textblock"/>
        <w:numPr>
          <w:ilvl w:val="0"/>
          <w:numId w:val="0"/>
        </w:numPr>
        <w:tabs>
          <w:tab w:val="left" w:pos="425"/>
          <w:tab w:val="left" w:pos="851"/>
        </w:tabs>
        <w:spacing w:before="60" w:after="60" w:line="280" w:lineRule="exact"/>
        <w:ind w:hanging="357"/>
      </w:pPr>
    </w:p>
    <w:p w14:paraId="63FA651E" w14:textId="77777777" w:rsidR="00A30862" w:rsidRDefault="00A30862" w:rsidP="00A30862">
      <w:pPr>
        <w:pStyle w:val="Textblock"/>
        <w:numPr>
          <w:ilvl w:val="0"/>
          <w:numId w:val="0"/>
        </w:numPr>
        <w:tabs>
          <w:tab w:val="left" w:pos="425"/>
          <w:tab w:val="left" w:pos="851"/>
        </w:tabs>
        <w:spacing w:before="60" w:after="60" w:line="280" w:lineRule="exact"/>
        <w:ind w:hanging="357"/>
      </w:pPr>
    </w:p>
    <w:p w14:paraId="18060911" w14:textId="77777777" w:rsidR="00A30862" w:rsidRPr="001048E1"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t>______</w:t>
      </w:r>
      <w:r w:rsidRPr="001048E1">
        <w:t>_______________</w:t>
      </w:r>
      <w:r>
        <w:t>____</w:t>
      </w:r>
      <w:r>
        <w:tab/>
      </w:r>
      <w:r>
        <w:tab/>
        <w:t>___________________________</w:t>
      </w:r>
      <w:r w:rsidRPr="001048E1">
        <w:t xml:space="preserve"> </w:t>
      </w:r>
    </w:p>
    <w:p w14:paraId="3A968A7F" w14:textId="77777777" w:rsidR="00A30862" w:rsidRDefault="00A30862" w:rsidP="00A30862">
      <w:pPr>
        <w:pStyle w:val="Listenabsatz"/>
        <w:tabs>
          <w:tab w:val="left" w:pos="425"/>
          <w:tab w:val="left" w:pos="851"/>
        </w:tabs>
        <w:spacing w:before="60" w:after="60" w:line="280" w:lineRule="exact"/>
        <w:ind w:left="0"/>
        <w:rPr>
          <w:rFonts w:ascii="Arial" w:hAnsi="Arial" w:cs="Arial"/>
        </w:rPr>
      </w:pPr>
      <w:r w:rsidRPr="001048E1">
        <w:rPr>
          <w:rFonts w:ascii="Arial" w:hAnsi="Arial" w:cs="Arial"/>
        </w:rPr>
        <w:t>Vorsitzender Betriebsausschuss</w:t>
      </w:r>
      <w:r>
        <w:rPr>
          <w:rFonts w:ascii="Arial" w:hAnsi="Arial" w:cs="Arial"/>
        </w:rPr>
        <w:tab/>
      </w:r>
      <w:r>
        <w:rPr>
          <w:rFonts w:ascii="Arial" w:hAnsi="Arial" w:cs="Arial"/>
        </w:rPr>
        <w:tab/>
        <w:t xml:space="preserve">stellvertretender Vorsitzender </w:t>
      </w:r>
    </w:p>
    <w:p w14:paraId="3C4C0241" w14:textId="77777777" w:rsidR="00A30862" w:rsidRPr="001048E1" w:rsidRDefault="00A30862" w:rsidP="00A30862">
      <w:pPr>
        <w:pStyle w:val="Listenabsatz"/>
        <w:tabs>
          <w:tab w:val="left" w:pos="425"/>
          <w:tab w:val="left" w:pos="851"/>
        </w:tabs>
        <w:spacing w:before="60" w:after="60" w:line="280" w:lineRule="exact"/>
        <w:ind w:left="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Betriebsausschuss</w:t>
      </w:r>
    </w:p>
    <w:p w14:paraId="4AFF4277" w14:textId="77777777" w:rsidR="00A30862" w:rsidRPr="001048E1" w:rsidRDefault="00A30862" w:rsidP="00A30862">
      <w:pPr>
        <w:pStyle w:val="Textblock"/>
        <w:numPr>
          <w:ilvl w:val="0"/>
          <w:numId w:val="0"/>
        </w:numPr>
        <w:tabs>
          <w:tab w:val="clear" w:pos="0"/>
          <w:tab w:val="left" w:pos="425"/>
          <w:tab w:val="left" w:pos="851"/>
        </w:tabs>
        <w:overflowPunct/>
        <w:autoSpaceDE/>
        <w:autoSpaceDN/>
        <w:adjustRightInd/>
        <w:spacing w:before="60" w:after="60" w:line="280" w:lineRule="exact"/>
        <w:textAlignment w:val="auto"/>
      </w:pPr>
      <w:r w:rsidRPr="001048E1">
        <w:t xml:space="preserve"> </w:t>
      </w:r>
    </w:p>
    <w:p w14:paraId="3DA5BAAE" w14:textId="77777777" w:rsidR="00A30862" w:rsidRPr="002D4795" w:rsidRDefault="00A30862" w:rsidP="00A30862">
      <w:pPr>
        <w:pStyle w:val="MusterTextfluss"/>
        <w:jc w:val="center"/>
        <w:rPr>
          <w:b/>
          <w:color w:val="auto"/>
          <w:sz w:val="28"/>
          <w:szCs w:val="28"/>
        </w:rPr>
      </w:pPr>
    </w:p>
    <w:sectPr w:rsidR="00A30862" w:rsidRPr="002D4795"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8D40B" w14:textId="77777777" w:rsidR="00F67201" w:rsidRDefault="00F67201" w:rsidP="00645C6A">
      <w:pPr>
        <w:spacing w:after="0" w:line="240" w:lineRule="auto"/>
      </w:pPr>
      <w:r>
        <w:separator/>
      </w:r>
    </w:p>
  </w:endnote>
  <w:endnote w:type="continuationSeparator" w:id="0">
    <w:p w14:paraId="3D52CE55" w14:textId="77777777" w:rsidR="00F67201" w:rsidRDefault="00F6720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390D9C1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A30862">
      <w:rPr>
        <w:sz w:val="16"/>
        <w:szCs w:val="16"/>
      </w:rPr>
      <w:t>März</w:t>
    </w:r>
    <w:r w:rsidR="00734514">
      <w:rPr>
        <w:sz w:val="16"/>
        <w:szCs w:val="16"/>
      </w:rPr>
      <w:t xml:space="preserve">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261142" w14:textId="77777777" w:rsidR="00F67201" w:rsidRDefault="00F67201" w:rsidP="00645C6A">
      <w:pPr>
        <w:spacing w:after="0" w:line="240" w:lineRule="auto"/>
      </w:pPr>
      <w:r>
        <w:separator/>
      </w:r>
    </w:p>
  </w:footnote>
  <w:footnote w:type="continuationSeparator" w:id="0">
    <w:p w14:paraId="6462D4C9" w14:textId="77777777" w:rsidR="00F67201" w:rsidRDefault="00F6720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D1ADA"/>
    <w:rsid w:val="00A175D1"/>
    <w:rsid w:val="00A220F4"/>
    <w:rsid w:val="00A30862"/>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67201"/>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link w:val="TextblockZchn"/>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character" w:customStyle="1" w:styleId="TextblockZchn">
    <w:name w:val="Textblock Zchn"/>
    <w:link w:val="Textblock"/>
    <w:rsid w:val="00A30862"/>
    <w:rPr>
      <w:rFonts w:ascii="Arial" w:eastAsia="Times New Roman" w:hAnsi="Arial" w:cs="Times New Roman"/>
      <w:color w:val="000000"/>
      <w:szCs w:val="24"/>
      <w:lang w:eastAsia="de-DE"/>
    </w:rPr>
  </w:style>
  <w:style w:type="paragraph" w:customStyle="1" w:styleId="MusterTextfluss">
    <w:name w:val="Muster Textfluss"/>
    <w:basedOn w:val="Standard"/>
    <w:rsid w:val="00A30862"/>
    <w:pPr>
      <w:tabs>
        <w:tab w:val="left" w:pos="0"/>
      </w:tabs>
      <w:spacing w:before="120" w:after="120" w:line="300" w:lineRule="auto"/>
    </w:pPr>
    <w:rPr>
      <w:rFonts w:ascii="Arial" w:eastAsia="Times New Roman" w:hAnsi="Arial" w:cs="Times New Roman"/>
      <w:color w:val="000000"/>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2464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2021-01-20T07:34:00Z</dcterms:created>
  <dcterms:modified xsi:type="dcterms:W3CDTF">2021-01-20T07:34:00Z</dcterms:modified>
</cp:coreProperties>
</file>