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39603A" w14:textId="77777777" w:rsidR="00097E64" w:rsidRDefault="00097E64" w:rsidP="00097E64">
      <w:pPr>
        <w:rPr>
          <w:color w:val="FF0000"/>
        </w:rPr>
      </w:pPr>
    </w:p>
    <w:p w14:paraId="354E5355" w14:textId="77777777" w:rsidR="00B0476E" w:rsidRDefault="00B0476E" w:rsidP="00B0476E">
      <w:pPr>
        <w:spacing w:before="60" w:after="60" w:line="280" w:lineRule="exact"/>
        <w:jc w:val="center"/>
        <w:rPr>
          <w:rFonts w:ascii="Arial" w:hAnsi="Arial"/>
          <w:b/>
          <w:sz w:val="28"/>
          <w:szCs w:val="28"/>
        </w:rPr>
      </w:pPr>
      <w:r w:rsidRPr="00E77F28">
        <w:rPr>
          <w:rFonts w:ascii="Arial" w:hAnsi="Arial"/>
          <w:b/>
          <w:sz w:val="28"/>
          <w:szCs w:val="28"/>
        </w:rPr>
        <w:t>Zielvereinbarungen: Prüfungskriterien zur Durchführung</w:t>
      </w:r>
    </w:p>
    <w:p w14:paraId="579E2E9F" w14:textId="77777777" w:rsidR="00B0476E" w:rsidRDefault="00B0476E" w:rsidP="00B0476E">
      <w:pPr>
        <w:spacing w:before="60" w:after="60" w:line="280" w:lineRule="exact"/>
        <w:rPr>
          <w:rFonts w:ascii="Arial" w:hAnsi="Arial"/>
        </w:rPr>
      </w:pPr>
    </w:p>
    <w:tbl>
      <w:tblPr>
        <w:tblStyle w:val="Tabellenraster"/>
        <w:tblW w:w="0" w:type="auto"/>
        <w:tblInd w:w="85" w:type="dxa"/>
        <w:tblCellMar>
          <w:top w:w="57" w:type="dxa"/>
          <w:bottom w:w="57" w:type="dxa"/>
        </w:tblCellMar>
        <w:tblLook w:val="01E0" w:firstRow="1" w:lastRow="1" w:firstColumn="1" w:lastColumn="1" w:noHBand="0" w:noVBand="0"/>
      </w:tblPr>
      <w:tblGrid>
        <w:gridCol w:w="7478"/>
        <w:gridCol w:w="1499"/>
      </w:tblGrid>
      <w:tr w:rsidR="00B0476E" w:rsidRPr="0030477D" w14:paraId="267BDB75" w14:textId="77777777" w:rsidTr="003B764B">
        <w:trPr>
          <w:tblHeader/>
        </w:trPr>
        <w:tc>
          <w:tcPr>
            <w:tcW w:w="7797" w:type="dxa"/>
            <w:shd w:val="clear" w:color="auto" w:fill="C0C0C0"/>
            <w:tcMar>
              <w:left w:w="85" w:type="dxa"/>
              <w:right w:w="85" w:type="dxa"/>
            </w:tcMar>
            <w:vAlign w:val="center"/>
          </w:tcPr>
          <w:p w14:paraId="6A6F7655" w14:textId="77777777" w:rsidR="00B0476E" w:rsidRPr="008149EA" w:rsidRDefault="00B0476E" w:rsidP="003B764B">
            <w:pPr>
              <w:tabs>
                <w:tab w:val="left" w:pos="425"/>
                <w:tab w:val="left" w:pos="851"/>
              </w:tabs>
              <w:spacing w:before="60" w:after="60" w:line="280" w:lineRule="exact"/>
              <w:rPr>
                <w:rFonts w:ascii="Arial" w:hAnsi="Arial" w:cs="Arial"/>
                <w:b/>
              </w:rPr>
            </w:pPr>
          </w:p>
        </w:tc>
        <w:tc>
          <w:tcPr>
            <w:tcW w:w="1559" w:type="dxa"/>
            <w:shd w:val="clear" w:color="auto" w:fill="C0C0C0"/>
            <w:tcMar>
              <w:left w:w="85" w:type="dxa"/>
              <w:right w:w="85" w:type="dxa"/>
            </w:tcMar>
          </w:tcPr>
          <w:p w14:paraId="511B7C49" w14:textId="77777777" w:rsidR="00B0476E" w:rsidRPr="0030477D" w:rsidRDefault="00B0476E" w:rsidP="003B764B">
            <w:pPr>
              <w:tabs>
                <w:tab w:val="left" w:pos="425"/>
                <w:tab w:val="left" w:pos="851"/>
              </w:tabs>
              <w:spacing w:before="60" w:after="60" w:line="280" w:lineRule="exact"/>
              <w:ind w:left="459" w:hanging="459"/>
              <w:jc w:val="center"/>
              <w:rPr>
                <w:rFonts w:ascii="Arial" w:hAnsi="Arial" w:cs="Arial"/>
                <w:b/>
              </w:rPr>
            </w:pPr>
            <w:r w:rsidRPr="0030477D">
              <w:rPr>
                <w:rFonts w:ascii="Arial" w:hAnsi="Arial" w:cs="Arial"/>
                <w:b/>
              </w:rPr>
              <w:t>o</w:t>
            </w:r>
            <w:r>
              <w:rPr>
                <w:rFonts w:ascii="Arial" w:hAnsi="Arial" w:cs="Arial"/>
                <w:b/>
              </w:rPr>
              <w:t>.</w:t>
            </w:r>
            <w:r w:rsidRPr="0030477D">
              <w:rPr>
                <w:rFonts w:ascii="Arial" w:hAnsi="Arial" w:cs="Arial"/>
                <w:b/>
              </w:rPr>
              <w:t>k</w:t>
            </w:r>
            <w:r>
              <w:rPr>
                <w:rFonts w:ascii="Arial" w:hAnsi="Arial" w:cs="Arial"/>
                <w:b/>
              </w:rPr>
              <w:t>.</w:t>
            </w:r>
          </w:p>
        </w:tc>
      </w:tr>
      <w:tr w:rsidR="00B0476E" w:rsidRPr="0030477D" w14:paraId="34299943" w14:textId="77777777" w:rsidTr="003B764B">
        <w:tc>
          <w:tcPr>
            <w:tcW w:w="7797" w:type="dxa"/>
            <w:tcMar>
              <w:left w:w="85" w:type="dxa"/>
              <w:right w:w="85" w:type="dxa"/>
            </w:tcMar>
          </w:tcPr>
          <w:p w14:paraId="789ED04C" w14:textId="77777777" w:rsidR="00B0476E" w:rsidRPr="008149EA" w:rsidRDefault="00B0476E" w:rsidP="003B764B">
            <w:pPr>
              <w:tabs>
                <w:tab w:val="left" w:pos="425"/>
                <w:tab w:val="left" w:pos="851"/>
              </w:tabs>
              <w:spacing w:before="60" w:after="60" w:line="280" w:lineRule="exact"/>
              <w:rPr>
                <w:rFonts w:ascii="Arial" w:hAnsi="Arial" w:cs="Arial"/>
              </w:rPr>
            </w:pPr>
            <w:r>
              <w:rPr>
                <w:rFonts w:ascii="Arial" w:hAnsi="Arial"/>
              </w:rPr>
              <w:t>Aufnahme und Besprechung der Darstellung von Vorgesetzten- und Arbeitnehmerseite hinsichtlich der gezeigten und erbrachten Leistungen des Arbeitnehmers</w:t>
            </w:r>
          </w:p>
        </w:tc>
        <w:tc>
          <w:tcPr>
            <w:tcW w:w="1559" w:type="dxa"/>
            <w:tcMar>
              <w:left w:w="85" w:type="dxa"/>
              <w:right w:w="85" w:type="dxa"/>
            </w:tcMar>
            <w:vAlign w:val="center"/>
          </w:tcPr>
          <w:p w14:paraId="7FA9E7AB" w14:textId="77777777" w:rsidR="00B0476E" w:rsidRPr="0030477D" w:rsidRDefault="00B0476E" w:rsidP="003B764B">
            <w:pPr>
              <w:tabs>
                <w:tab w:val="left" w:pos="425"/>
                <w:tab w:val="left" w:pos="851"/>
              </w:tabs>
              <w:spacing w:before="60" w:after="60" w:line="280" w:lineRule="exact"/>
              <w:ind w:left="459" w:hanging="459"/>
              <w:jc w:val="center"/>
              <w:rPr>
                <w:rFonts w:ascii="Arial" w:hAnsi="Arial" w:cs="Arial"/>
              </w:rPr>
            </w:pPr>
            <w:r w:rsidRPr="0030477D">
              <w:rPr>
                <w:rFonts w:ascii="Arial" w:hAnsi="Arial" w:cs="Arial"/>
              </w:rPr>
              <w:fldChar w:fldCharType="begin">
                <w:ffData>
                  <w:name w:val="Kontrollkästchen2"/>
                  <w:enabled/>
                  <w:calcOnExit w:val="0"/>
                  <w:checkBox>
                    <w:sizeAuto/>
                    <w:default w:val="0"/>
                    <w:checked w:val="0"/>
                  </w:checkBox>
                </w:ffData>
              </w:fldChar>
            </w:r>
            <w:r w:rsidRPr="0030477D">
              <w:rPr>
                <w:rFonts w:ascii="Arial" w:hAnsi="Arial" w:cs="Arial"/>
              </w:rPr>
              <w:instrText xml:space="preserve"> FORMCHECKBOX </w:instrText>
            </w:r>
            <w:r>
              <w:rPr>
                <w:rFonts w:ascii="Arial" w:hAnsi="Arial" w:cs="Arial"/>
              </w:rPr>
            </w:r>
            <w:r>
              <w:rPr>
                <w:rFonts w:ascii="Arial" w:hAnsi="Arial" w:cs="Arial"/>
              </w:rPr>
              <w:fldChar w:fldCharType="separate"/>
            </w:r>
            <w:r w:rsidRPr="0030477D">
              <w:rPr>
                <w:rFonts w:ascii="Arial" w:hAnsi="Arial" w:cs="Arial"/>
              </w:rPr>
              <w:fldChar w:fldCharType="end"/>
            </w:r>
          </w:p>
        </w:tc>
      </w:tr>
      <w:tr w:rsidR="00B0476E" w:rsidRPr="0030477D" w14:paraId="5CF77BD3" w14:textId="77777777" w:rsidTr="003B764B">
        <w:tc>
          <w:tcPr>
            <w:tcW w:w="7797" w:type="dxa"/>
            <w:tcMar>
              <w:left w:w="85" w:type="dxa"/>
              <w:right w:w="85" w:type="dxa"/>
            </w:tcMar>
          </w:tcPr>
          <w:p w14:paraId="3AE968D8" w14:textId="77777777" w:rsidR="00B0476E" w:rsidRDefault="00B0476E" w:rsidP="003B764B">
            <w:pPr>
              <w:spacing w:before="60" w:after="60" w:line="280" w:lineRule="exact"/>
              <w:rPr>
                <w:rFonts w:ascii="Arial" w:hAnsi="Arial"/>
              </w:rPr>
            </w:pPr>
            <w:r>
              <w:rPr>
                <w:rFonts w:ascii="Arial" w:hAnsi="Arial"/>
              </w:rPr>
              <w:t>Aufnahme der Beurteilungskriterien, ggf. Widerspruch des Arbeitnehmers gegen Kriterien, wenn diese nicht erfüllbar sind oder wenn bestimmte Bedenken gegen Erfüllbarkeit bestehen (z.B. Leistungserfolg des Arbeitnehmers ist ungewiss, weil auch von anderen Faktoren abhängig; diese unvorhersehbaren und ungewissen Faktoren sind aufzunehmen, wie alle anderen Bedenken des Arbeitnehmers auch)</w:t>
            </w:r>
          </w:p>
        </w:tc>
        <w:tc>
          <w:tcPr>
            <w:tcW w:w="1559" w:type="dxa"/>
            <w:tcMar>
              <w:left w:w="85" w:type="dxa"/>
              <w:right w:w="85" w:type="dxa"/>
            </w:tcMar>
            <w:vAlign w:val="center"/>
          </w:tcPr>
          <w:p w14:paraId="27680794" w14:textId="77777777" w:rsidR="00B0476E" w:rsidRPr="0030477D" w:rsidRDefault="00B0476E" w:rsidP="003B764B">
            <w:pPr>
              <w:tabs>
                <w:tab w:val="left" w:pos="425"/>
                <w:tab w:val="left" w:pos="851"/>
              </w:tabs>
              <w:spacing w:before="60" w:after="60" w:line="280" w:lineRule="exact"/>
              <w:ind w:left="459" w:hanging="459"/>
              <w:jc w:val="center"/>
              <w:rPr>
                <w:rFonts w:ascii="Arial" w:hAnsi="Arial" w:cs="Arial"/>
              </w:rPr>
            </w:pPr>
            <w:r w:rsidRPr="0030477D">
              <w:rPr>
                <w:rFonts w:ascii="Arial" w:hAnsi="Arial" w:cs="Arial"/>
              </w:rPr>
              <w:fldChar w:fldCharType="begin">
                <w:ffData>
                  <w:name w:val="Kontrollkästchen2"/>
                  <w:enabled/>
                  <w:calcOnExit w:val="0"/>
                  <w:checkBox>
                    <w:sizeAuto/>
                    <w:default w:val="0"/>
                    <w:checked w:val="0"/>
                  </w:checkBox>
                </w:ffData>
              </w:fldChar>
            </w:r>
            <w:r w:rsidRPr="0030477D">
              <w:rPr>
                <w:rFonts w:ascii="Arial" w:hAnsi="Arial" w:cs="Arial"/>
              </w:rPr>
              <w:instrText xml:space="preserve"> FORMCHECKBOX </w:instrText>
            </w:r>
            <w:r>
              <w:rPr>
                <w:rFonts w:ascii="Arial" w:hAnsi="Arial" w:cs="Arial"/>
              </w:rPr>
            </w:r>
            <w:r>
              <w:rPr>
                <w:rFonts w:ascii="Arial" w:hAnsi="Arial" w:cs="Arial"/>
              </w:rPr>
              <w:fldChar w:fldCharType="separate"/>
            </w:r>
            <w:r w:rsidRPr="0030477D">
              <w:rPr>
                <w:rFonts w:ascii="Arial" w:hAnsi="Arial" w:cs="Arial"/>
              </w:rPr>
              <w:fldChar w:fldCharType="end"/>
            </w:r>
          </w:p>
        </w:tc>
      </w:tr>
      <w:tr w:rsidR="00B0476E" w:rsidRPr="0030477D" w14:paraId="40ADF2FD" w14:textId="77777777" w:rsidTr="003B764B">
        <w:tc>
          <w:tcPr>
            <w:tcW w:w="7797" w:type="dxa"/>
            <w:tcMar>
              <w:left w:w="85" w:type="dxa"/>
              <w:right w:w="85" w:type="dxa"/>
            </w:tcMar>
          </w:tcPr>
          <w:p w14:paraId="1D563D4C" w14:textId="77777777" w:rsidR="00B0476E" w:rsidRDefault="00B0476E" w:rsidP="003B764B">
            <w:pPr>
              <w:spacing w:before="60" w:after="60" w:line="280" w:lineRule="exact"/>
              <w:rPr>
                <w:rFonts w:ascii="Arial" w:hAnsi="Arial"/>
              </w:rPr>
            </w:pPr>
            <w:r>
              <w:rPr>
                <w:rFonts w:ascii="Arial" w:hAnsi="Arial"/>
              </w:rPr>
              <w:t>jederzeitige Unterbrechung des Gesprächs möglich, z.B. zur Beratung mit Betriebsratsmitgliedern</w:t>
            </w:r>
          </w:p>
        </w:tc>
        <w:tc>
          <w:tcPr>
            <w:tcW w:w="1559" w:type="dxa"/>
            <w:tcMar>
              <w:left w:w="85" w:type="dxa"/>
              <w:right w:w="85" w:type="dxa"/>
            </w:tcMar>
            <w:vAlign w:val="center"/>
          </w:tcPr>
          <w:p w14:paraId="107A58D1" w14:textId="77777777" w:rsidR="00B0476E" w:rsidRPr="0030477D" w:rsidRDefault="00B0476E" w:rsidP="003B764B">
            <w:pPr>
              <w:tabs>
                <w:tab w:val="left" w:pos="425"/>
                <w:tab w:val="left" w:pos="851"/>
              </w:tabs>
              <w:spacing w:before="60" w:after="60" w:line="280" w:lineRule="exact"/>
              <w:ind w:left="459" w:hanging="459"/>
              <w:jc w:val="center"/>
              <w:rPr>
                <w:rFonts w:ascii="Arial" w:hAnsi="Arial" w:cs="Arial"/>
              </w:rPr>
            </w:pPr>
            <w:r w:rsidRPr="0030477D">
              <w:rPr>
                <w:rFonts w:ascii="Arial" w:hAnsi="Arial" w:cs="Arial"/>
              </w:rPr>
              <w:fldChar w:fldCharType="begin">
                <w:ffData>
                  <w:name w:val="Kontrollkästchen2"/>
                  <w:enabled/>
                  <w:calcOnExit w:val="0"/>
                  <w:checkBox>
                    <w:sizeAuto/>
                    <w:default w:val="0"/>
                    <w:checked w:val="0"/>
                  </w:checkBox>
                </w:ffData>
              </w:fldChar>
            </w:r>
            <w:r w:rsidRPr="0030477D">
              <w:rPr>
                <w:rFonts w:ascii="Arial" w:hAnsi="Arial" w:cs="Arial"/>
              </w:rPr>
              <w:instrText xml:space="preserve"> FORMCHECKBOX </w:instrText>
            </w:r>
            <w:r>
              <w:rPr>
                <w:rFonts w:ascii="Arial" w:hAnsi="Arial" w:cs="Arial"/>
              </w:rPr>
            </w:r>
            <w:r>
              <w:rPr>
                <w:rFonts w:ascii="Arial" w:hAnsi="Arial" w:cs="Arial"/>
              </w:rPr>
              <w:fldChar w:fldCharType="separate"/>
            </w:r>
            <w:r w:rsidRPr="0030477D">
              <w:rPr>
                <w:rFonts w:ascii="Arial" w:hAnsi="Arial" w:cs="Arial"/>
              </w:rPr>
              <w:fldChar w:fldCharType="end"/>
            </w:r>
          </w:p>
        </w:tc>
      </w:tr>
      <w:tr w:rsidR="00B0476E" w:rsidRPr="0030477D" w14:paraId="6D011A93" w14:textId="77777777" w:rsidTr="003B764B">
        <w:tc>
          <w:tcPr>
            <w:tcW w:w="7797" w:type="dxa"/>
            <w:tcMar>
              <w:left w:w="85" w:type="dxa"/>
              <w:right w:w="85" w:type="dxa"/>
            </w:tcMar>
          </w:tcPr>
          <w:p w14:paraId="6C4F9C10" w14:textId="77777777" w:rsidR="00B0476E" w:rsidRPr="00407238" w:rsidRDefault="00B0476E" w:rsidP="00B0476E">
            <w:pPr>
              <w:numPr>
                <w:ilvl w:val="0"/>
                <w:numId w:val="12"/>
              </w:numPr>
              <w:spacing w:before="60" w:after="60" w:line="280" w:lineRule="exact"/>
              <w:ind w:left="0"/>
              <w:rPr>
                <w:rFonts w:ascii="Arial" w:hAnsi="Arial"/>
              </w:rPr>
            </w:pPr>
            <w:r>
              <w:rPr>
                <w:rFonts w:ascii="Arial" w:hAnsi="Arial"/>
              </w:rPr>
              <w:t>Vertraulichkeit der Unterredung sicherstellen, verankern</w:t>
            </w:r>
          </w:p>
        </w:tc>
        <w:tc>
          <w:tcPr>
            <w:tcW w:w="1559" w:type="dxa"/>
            <w:tcMar>
              <w:left w:w="85" w:type="dxa"/>
              <w:right w:w="85" w:type="dxa"/>
            </w:tcMar>
            <w:vAlign w:val="center"/>
          </w:tcPr>
          <w:p w14:paraId="45230EF1" w14:textId="77777777" w:rsidR="00B0476E" w:rsidRPr="0030477D" w:rsidRDefault="00B0476E" w:rsidP="003B764B">
            <w:pPr>
              <w:tabs>
                <w:tab w:val="left" w:pos="425"/>
                <w:tab w:val="left" w:pos="851"/>
              </w:tabs>
              <w:spacing w:before="60" w:after="60" w:line="280" w:lineRule="exact"/>
              <w:ind w:left="459" w:hanging="459"/>
              <w:jc w:val="center"/>
              <w:rPr>
                <w:rFonts w:ascii="Arial" w:hAnsi="Arial" w:cs="Arial"/>
              </w:rPr>
            </w:pPr>
            <w:r w:rsidRPr="0030477D">
              <w:rPr>
                <w:rFonts w:ascii="Arial" w:hAnsi="Arial" w:cs="Arial"/>
              </w:rPr>
              <w:fldChar w:fldCharType="begin">
                <w:ffData>
                  <w:name w:val="Kontrollkästchen2"/>
                  <w:enabled/>
                  <w:calcOnExit w:val="0"/>
                  <w:checkBox>
                    <w:sizeAuto/>
                    <w:default w:val="0"/>
                    <w:checked w:val="0"/>
                  </w:checkBox>
                </w:ffData>
              </w:fldChar>
            </w:r>
            <w:r w:rsidRPr="0030477D">
              <w:rPr>
                <w:rFonts w:ascii="Arial" w:hAnsi="Arial" w:cs="Arial"/>
              </w:rPr>
              <w:instrText xml:space="preserve"> FORMCHECKBOX </w:instrText>
            </w:r>
            <w:r>
              <w:rPr>
                <w:rFonts w:ascii="Arial" w:hAnsi="Arial" w:cs="Arial"/>
              </w:rPr>
            </w:r>
            <w:r>
              <w:rPr>
                <w:rFonts w:ascii="Arial" w:hAnsi="Arial" w:cs="Arial"/>
              </w:rPr>
              <w:fldChar w:fldCharType="separate"/>
            </w:r>
            <w:r w:rsidRPr="0030477D">
              <w:rPr>
                <w:rFonts w:ascii="Arial" w:hAnsi="Arial" w:cs="Arial"/>
              </w:rPr>
              <w:fldChar w:fldCharType="end"/>
            </w:r>
          </w:p>
        </w:tc>
      </w:tr>
      <w:tr w:rsidR="00B0476E" w:rsidRPr="0030477D" w14:paraId="479181FB" w14:textId="77777777" w:rsidTr="003B764B">
        <w:tc>
          <w:tcPr>
            <w:tcW w:w="7797" w:type="dxa"/>
            <w:tcMar>
              <w:left w:w="85" w:type="dxa"/>
              <w:right w:w="85" w:type="dxa"/>
            </w:tcMar>
          </w:tcPr>
          <w:p w14:paraId="5E65703D" w14:textId="77777777" w:rsidR="00B0476E" w:rsidRPr="00407238" w:rsidRDefault="00B0476E" w:rsidP="00B0476E">
            <w:pPr>
              <w:numPr>
                <w:ilvl w:val="0"/>
                <w:numId w:val="12"/>
              </w:numPr>
              <w:spacing w:before="60" w:after="60" w:line="280" w:lineRule="exact"/>
              <w:ind w:left="0"/>
              <w:rPr>
                <w:rFonts w:ascii="Arial" w:hAnsi="Arial"/>
              </w:rPr>
            </w:pPr>
            <w:r>
              <w:rPr>
                <w:rFonts w:ascii="Arial" w:hAnsi="Arial"/>
              </w:rPr>
              <w:t>Anlass des Gesprächs im Protokoll vermerken</w:t>
            </w:r>
          </w:p>
        </w:tc>
        <w:tc>
          <w:tcPr>
            <w:tcW w:w="1559" w:type="dxa"/>
            <w:tcMar>
              <w:left w:w="85" w:type="dxa"/>
              <w:right w:w="85" w:type="dxa"/>
            </w:tcMar>
            <w:vAlign w:val="center"/>
          </w:tcPr>
          <w:p w14:paraId="748FB14B" w14:textId="77777777" w:rsidR="00B0476E" w:rsidRPr="0030477D" w:rsidRDefault="00B0476E" w:rsidP="003B764B">
            <w:pPr>
              <w:tabs>
                <w:tab w:val="left" w:pos="425"/>
                <w:tab w:val="left" w:pos="851"/>
              </w:tabs>
              <w:spacing w:before="60" w:after="60" w:line="280" w:lineRule="exact"/>
              <w:ind w:left="459" w:hanging="459"/>
              <w:jc w:val="center"/>
              <w:rPr>
                <w:rFonts w:ascii="Arial" w:hAnsi="Arial" w:cs="Arial"/>
              </w:rPr>
            </w:pPr>
            <w:r w:rsidRPr="0030477D">
              <w:rPr>
                <w:rFonts w:ascii="Arial" w:hAnsi="Arial" w:cs="Arial"/>
              </w:rPr>
              <w:fldChar w:fldCharType="begin">
                <w:ffData>
                  <w:name w:val="Kontrollkästchen2"/>
                  <w:enabled/>
                  <w:calcOnExit w:val="0"/>
                  <w:checkBox>
                    <w:sizeAuto/>
                    <w:default w:val="0"/>
                    <w:checked w:val="0"/>
                  </w:checkBox>
                </w:ffData>
              </w:fldChar>
            </w:r>
            <w:r w:rsidRPr="0030477D">
              <w:rPr>
                <w:rFonts w:ascii="Arial" w:hAnsi="Arial" w:cs="Arial"/>
              </w:rPr>
              <w:instrText xml:space="preserve"> FORMCHECKBOX </w:instrText>
            </w:r>
            <w:r>
              <w:rPr>
                <w:rFonts w:ascii="Arial" w:hAnsi="Arial" w:cs="Arial"/>
              </w:rPr>
            </w:r>
            <w:r>
              <w:rPr>
                <w:rFonts w:ascii="Arial" w:hAnsi="Arial" w:cs="Arial"/>
              </w:rPr>
              <w:fldChar w:fldCharType="separate"/>
            </w:r>
            <w:r w:rsidRPr="0030477D">
              <w:rPr>
                <w:rFonts w:ascii="Arial" w:hAnsi="Arial" w:cs="Arial"/>
              </w:rPr>
              <w:fldChar w:fldCharType="end"/>
            </w:r>
          </w:p>
        </w:tc>
      </w:tr>
      <w:tr w:rsidR="00B0476E" w:rsidRPr="0030477D" w14:paraId="58D534B7" w14:textId="77777777" w:rsidTr="003B764B">
        <w:tc>
          <w:tcPr>
            <w:tcW w:w="7797" w:type="dxa"/>
            <w:tcMar>
              <w:left w:w="85" w:type="dxa"/>
              <w:right w:w="85" w:type="dxa"/>
            </w:tcMar>
          </w:tcPr>
          <w:p w14:paraId="34345E37" w14:textId="77777777" w:rsidR="00B0476E" w:rsidRPr="00407238" w:rsidRDefault="00B0476E" w:rsidP="00B0476E">
            <w:pPr>
              <w:numPr>
                <w:ilvl w:val="0"/>
                <w:numId w:val="12"/>
              </w:numPr>
              <w:spacing w:before="60" w:after="60" w:line="280" w:lineRule="exact"/>
              <w:ind w:left="0"/>
              <w:rPr>
                <w:rFonts w:ascii="Arial" w:hAnsi="Arial"/>
              </w:rPr>
            </w:pPr>
            <w:r>
              <w:rPr>
                <w:rFonts w:ascii="Arial" w:hAnsi="Arial"/>
              </w:rPr>
              <w:t>Beurteilung darf erst nach dem Gespräch erfolgen; ist sie schon vorgefertigt, Widerspruch einlegen</w:t>
            </w:r>
          </w:p>
        </w:tc>
        <w:tc>
          <w:tcPr>
            <w:tcW w:w="1559" w:type="dxa"/>
            <w:tcMar>
              <w:left w:w="85" w:type="dxa"/>
              <w:right w:w="85" w:type="dxa"/>
            </w:tcMar>
            <w:vAlign w:val="center"/>
          </w:tcPr>
          <w:p w14:paraId="580F2A43" w14:textId="77777777" w:rsidR="00B0476E" w:rsidRPr="0030477D" w:rsidRDefault="00B0476E" w:rsidP="003B764B">
            <w:pPr>
              <w:tabs>
                <w:tab w:val="left" w:pos="425"/>
                <w:tab w:val="left" w:pos="851"/>
              </w:tabs>
              <w:spacing w:before="60" w:after="60" w:line="280" w:lineRule="exact"/>
              <w:ind w:left="459" w:hanging="459"/>
              <w:jc w:val="center"/>
              <w:rPr>
                <w:rFonts w:ascii="Arial" w:hAnsi="Arial" w:cs="Arial"/>
              </w:rPr>
            </w:pPr>
            <w:r w:rsidRPr="0030477D">
              <w:rPr>
                <w:rFonts w:ascii="Arial" w:hAnsi="Arial" w:cs="Arial"/>
              </w:rPr>
              <w:fldChar w:fldCharType="begin">
                <w:ffData>
                  <w:name w:val="Kontrollkästchen2"/>
                  <w:enabled/>
                  <w:calcOnExit w:val="0"/>
                  <w:checkBox>
                    <w:sizeAuto/>
                    <w:default w:val="0"/>
                    <w:checked w:val="0"/>
                  </w:checkBox>
                </w:ffData>
              </w:fldChar>
            </w:r>
            <w:r w:rsidRPr="0030477D">
              <w:rPr>
                <w:rFonts w:ascii="Arial" w:hAnsi="Arial" w:cs="Arial"/>
              </w:rPr>
              <w:instrText xml:space="preserve"> FORMCHECKBOX </w:instrText>
            </w:r>
            <w:r>
              <w:rPr>
                <w:rFonts w:ascii="Arial" w:hAnsi="Arial" w:cs="Arial"/>
              </w:rPr>
            </w:r>
            <w:r>
              <w:rPr>
                <w:rFonts w:ascii="Arial" w:hAnsi="Arial" w:cs="Arial"/>
              </w:rPr>
              <w:fldChar w:fldCharType="separate"/>
            </w:r>
            <w:r w:rsidRPr="0030477D">
              <w:rPr>
                <w:rFonts w:ascii="Arial" w:hAnsi="Arial" w:cs="Arial"/>
              </w:rPr>
              <w:fldChar w:fldCharType="end"/>
            </w:r>
          </w:p>
        </w:tc>
      </w:tr>
      <w:tr w:rsidR="00B0476E" w:rsidRPr="0030477D" w14:paraId="37E9B1D6" w14:textId="77777777" w:rsidTr="003B764B">
        <w:tc>
          <w:tcPr>
            <w:tcW w:w="7797" w:type="dxa"/>
            <w:tcMar>
              <w:left w:w="85" w:type="dxa"/>
              <w:right w:w="85" w:type="dxa"/>
            </w:tcMar>
          </w:tcPr>
          <w:p w14:paraId="06542B4C" w14:textId="77777777" w:rsidR="00B0476E" w:rsidRPr="00407238" w:rsidRDefault="00B0476E" w:rsidP="00B0476E">
            <w:pPr>
              <w:numPr>
                <w:ilvl w:val="0"/>
                <w:numId w:val="12"/>
              </w:numPr>
              <w:spacing w:before="60" w:after="60" w:line="280" w:lineRule="exact"/>
              <w:ind w:left="0"/>
              <w:rPr>
                <w:rFonts w:ascii="Arial" w:hAnsi="Arial"/>
              </w:rPr>
            </w:pPr>
            <w:r>
              <w:rPr>
                <w:rFonts w:ascii="Arial" w:hAnsi="Arial"/>
              </w:rPr>
              <w:t>keine Gesamtbeurteilung unwidersprochen zulassen, sondern Einzelbeurteilung nach Aufgaben und Zielen ausgerichtet</w:t>
            </w:r>
          </w:p>
        </w:tc>
        <w:tc>
          <w:tcPr>
            <w:tcW w:w="1559" w:type="dxa"/>
            <w:tcMar>
              <w:left w:w="85" w:type="dxa"/>
              <w:right w:w="85" w:type="dxa"/>
            </w:tcMar>
            <w:vAlign w:val="center"/>
          </w:tcPr>
          <w:p w14:paraId="660DBBC7" w14:textId="77777777" w:rsidR="00B0476E" w:rsidRPr="0030477D" w:rsidRDefault="00B0476E" w:rsidP="003B764B">
            <w:pPr>
              <w:tabs>
                <w:tab w:val="left" w:pos="425"/>
                <w:tab w:val="left" w:pos="851"/>
              </w:tabs>
              <w:spacing w:before="60" w:after="60" w:line="280" w:lineRule="exact"/>
              <w:ind w:left="459" w:hanging="459"/>
              <w:jc w:val="center"/>
              <w:rPr>
                <w:rFonts w:ascii="Arial" w:hAnsi="Arial" w:cs="Arial"/>
              </w:rPr>
            </w:pPr>
            <w:r w:rsidRPr="0030477D">
              <w:rPr>
                <w:rFonts w:ascii="Arial" w:hAnsi="Arial" w:cs="Arial"/>
              </w:rPr>
              <w:fldChar w:fldCharType="begin">
                <w:ffData>
                  <w:name w:val="Kontrollkästchen2"/>
                  <w:enabled/>
                  <w:calcOnExit w:val="0"/>
                  <w:checkBox>
                    <w:sizeAuto/>
                    <w:default w:val="0"/>
                    <w:checked w:val="0"/>
                  </w:checkBox>
                </w:ffData>
              </w:fldChar>
            </w:r>
            <w:r w:rsidRPr="0030477D">
              <w:rPr>
                <w:rFonts w:ascii="Arial" w:hAnsi="Arial" w:cs="Arial"/>
              </w:rPr>
              <w:instrText xml:space="preserve"> FORMCHECKBOX </w:instrText>
            </w:r>
            <w:r>
              <w:rPr>
                <w:rFonts w:ascii="Arial" w:hAnsi="Arial" w:cs="Arial"/>
              </w:rPr>
            </w:r>
            <w:r>
              <w:rPr>
                <w:rFonts w:ascii="Arial" w:hAnsi="Arial" w:cs="Arial"/>
              </w:rPr>
              <w:fldChar w:fldCharType="separate"/>
            </w:r>
            <w:r w:rsidRPr="0030477D">
              <w:rPr>
                <w:rFonts w:ascii="Arial" w:hAnsi="Arial" w:cs="Arial"/>
              </w:rPr>
              <w:fldChar w:fldCharType="end"/>
            </w:r>
          </w:p>
        </w:tc>
      </w:tr>
      <w:tr w:rsidR="00B0476E" w:rsidRPr="0030477D" w14:paraId="4B48C0B4" w14:textId="77777777" w:rsidTr="003B764B">
        <w:tc>
          <w:tcPr>
            <w:tcW w:w="7797" w:type="dxa"/>
            <w:tcMar>
              <w:left w:w="85" w:type="dxa"/>
              <w:right w:w="85" w:type="dxa"/>
            </w:tcMar>
          </w:tcPr>
          <w:p w14:paraId="1B5831D7" w14:textId="77777777" w:rsidR="00B0476E" w:rsidRPr="00407238" w:rsidRDefault="00B0476E" w:rsidP="00B0476E">
            <w:pPr>
              <w:numPr>
                <w:ilvl w:val="0"/>
                <w:numId w:val="12"/>
              </w:numPr>
              <w:spacing w:before="60" w:after="60" w:line="280" w:lineRule="exact"/>
              <w:ind w:left="0"/>
              <w:rPr>
                <w:rFonts w:ascii="Arial" w:hAnsi="Arial"/>
              </w:rPr>
            </w:pPr>
            <w:r>
              <w:rPr>
                <w:rFonts w:ascii="Arial" w:hAnsi="Arial"/>
              </w:rPr>
              <w:t>keine numerischen Beurteilungsstufen festsetzen</w:t>
            </w:r>
          </w:p>
        </w:tc>
        <w:tc>
          <w:tcPr>
            <w:tcW w:w="1559" w:type="dxa"/>
            <w:tcMar>
              <w:left w:w="85" w:type="dxa"/>
              <w:right w:w="85" w:type="dxa"/>
            </w:tcMar>
            <w:vAlign w:val="center"/>
          </w:tcPr>
          <w:p w14:paraId="217CC971" w14:textId="77777777" w:rsidR="00B0476E" w:rsidRPr="0030477D" w:rsidRDefault="00B0476E" w:rsidP="003B764B">
            <w:pPr>
              <w:tabs>
                <w:tab w:val="left" w:pos="425"/>
                <w:tab w:val="left" w:pos="851"/>
              </w:tabs>
              <w:spacing w:before="60" w:after="60" w:line="280" w:lineRule="exact"/>
              <w:ind w:left="459" w:hanging="459"/>
              <w:jc w:val="center"/>
              <w:rPr>
                <w:rFonts w:ascii="Arial" w:hAnsi="Arial" w:cs="Arial"/>
              </w:rPr>
            </w:pPr>
            <w:r w:rsidRPr="0030477D">
              <w:rPr>
                <w:rFonts w:ascii="Arial" w:hAnsi="Arial" w:cs="Arial"/>
              </w:rPr>
              <w:fldChar w:fldCharType="begin">
                <w:ffData>
                  <w:name w:val="Kontrollkästchen2"/>
                  <w:enabled/>
                  <w:calcOnExit w:val="0"/>
                  <w:checkBox>
                    <w:sizeAuto/>
                    <w:default w:val="0"/>
                    <w:checked w:val="0"/>
                  </w:checkBox>
                </w:ffData>
              </w:fldChar>
            </w:r>
            <w:r w:rsidRPr="0030477D">
              <w:rPr>
                <w:rFonts w:ascii="Arial" w:hAnsi="Arial" w:cs="Arial"/>
              </w:rPr>
              <w:instrText xml:space="preserve"> FORMCHECKBOX </w:instrText>
            </w:r>
            <w:r>
              <w:rPr>
                <w:rFonts w:ascii="Arial" w:hAnsi="Arial" w:cs="Arial"/>
              </w:rPr>
            </w:r>
            <w:r>
              <w:rPr>
                <w:rFonts w:ascii="Arial" w:hAnsi="Arial" w:cs="Arial"/>
              </w:rPr>
              <w:fldChar w:fldCharType="separate"/>
            </w:r>
            <w:r w:rsidRPr="0030477D">
              <w:rPr>
                <w:rFonts w:ascii="Arial" w:hAnsi="Arial" w:cs="Arial"/>
              </w:rPr>
              <w:fldChar w:fldCharType="end"/>
            </w:r>
          </w:p>
        </w:tc>
      </w:tr>
      <w:tr w:rsidR="00B0476E" w:rsidRPr="0030477D" w14:paraId="4DE83D5E" w14:textId="77777777" w:rsidTr="003B764B">
        <w:tc>
          <w:tcPr>
            <w:tcW w:w="7797" w:type="dxa"/>
            <w:tcMar>
              <w:left w:w="85" w:type="dxa"/>
              <w:right w:w="85" w:type="dxa"/>
            </w:tcMar>
          </w:tcPr>
          <w:p w14:paraId="41158C43" w14:textId="77777777" w:rsidR="00B0476E" w:rsidRPr="00407238" w:rsidRDefault="00B0476E" w:rsidP="00B0476E">
            <w:pPr>
              <w:numPr>
                <w:ilvl w:val="0"/>
                <w:numId w:val="12"/>
              </w:numPr>
              <w:spacing w:before="60" w:after="60" w:line="280" w:lineRule="exact"/>
              <w:ind w:left="0"/>
              <w:rPr>
                <w:rFonts w:ascii="Arial" w:hAnsi="Arial"/>
              </w:rPr>
            </w:pPr>
            <w:r>
              <w:rPr>
                <w:rFonts w:ascii="Arial" w:hAnsi="Arial"/>
              </w:rPr>
              <w:t>keine gemeinsame Protokollierung durch z.B. Schreibkraft des Arbeitgebers sofort unterschreiben, sondern am besten eigenes Protokoll von dem Arbeitgeber unterzeichnen lassen; willigt er nicht ein, das vom ihm angefertigte Protokoll erst später nach Ausdruck und eigener Ausfertigung vorlegen lassen; bei widersprüchlichem Gesprächsinhalt und Protokollinhalt nicht unterschreiben, sondern dies zum Inhalt hinzufügen</w:t>
            </w:r>
          </w:p>
        </w:tc>
        <w:tc>
          <w:tcPr>
            <w:tcW w:w="1559" w:type="dxa"/>
            <w:tcMar>
              <w:left w:w="85" w:type="dxa"/>
              <w:right w:w="85" w:type="dxa"/>
            </w:tcMar>
            <w:vAlign w:val="center"/>
          </w:tcPr>
          <w:p w14:paraId="72B2BC21" w14:textId="77777777" w:rsidR="00B0476E" w:rsidRPr="0030477D" w:rsidRDefault="00B0476E" w:rsidP="003B764B">
            <w:pPr>
              <w:tabs>
                <w:tab w:val="left" w:pos="425"/>
                <w:tab w:val="left" w:pos="851"/>
              </w:tabs>
              <w:spacing w:before="60" w:after="60" w:line="280" w:lineRule="exact"/>
              <w:ind w:left="459" w:hanging="459"/>
              <w:jc w:val="center"/>
              <w:rPr>
                <w:rFonts w:ascii="Arial" w:hAnsi="Arial" w:cs="Arial"/>
              </w:rPr>
            </w:pPr>
            <w:r w:rsidRPr="0030477D">
              <w:rPr>
                <w:rFonts w:ascii="Arial" w:hAnsi="Arial" w:cs="Arial"/>
              </w:rPr>
              <w:fldChar w:fldCharType="begin">
                <w:ffData>
                  <w:name w:val="Kontrollkästchen2"/>
                  <w:enabled/>
                  <w:calcOnExit w:val="0"/>
                  <w:checkBox>
                    <w:sizeAuto/>
                    <w:default w:val="0"/>
                    <w:checked w:val="0"/>
                  </w:checkBox>
                </w:ffData>
              </w:fldChar>
            </w:r>
            <w:r w:rsidRPr="0030477D">
              <w:rPr>
                <w:rFonts w:ascii="Arial" w:hAnsi="Arial" w:cs="Arial"/>
              </w:rPr>
              <w:instrText xml:space="preserve"> FORMCHECKBOX </w:instrText>
            </w:r>
            <w:r>
              <w:rPr>
                <w:rFonts w:ascii="Arial" w:hAnsi="Arial" w:cs="Arial"/>
              </w:rPr>
            </w:r>
            <w:r>
              <w:rPr>
                <w:rFonts w:ascii="Arial" w:hAnsi="Arial" w:cs="Arial"/>
              </w:rPr>
              <w:fldChar w:fldCharType="separate"/>
            </w:r>
            <w:r w:rsidRPr="0030477D">
              <w:rPr>
                <w:rFonts w:ascii="Arial" w:hAnsi="Arial" w:cs="Arial"/>
              </w:rPr>
              <w:fldChar w:fldCharType="end"/>
            </w:r>
          </w:p>
        </w:tc>
      </w:tr>
      <w:tr w:rsidR="00B0476E" w:rsidRPr="0030477D" w14:paraId="36684854" w14:textId="77777777" w:rsidTr="003B764B">
        <w:tc>
          <w:tcPr>
            <w:tcW w:w="7797" w:type="dxa"/>
            <w:tcMar>
              <w:left w:w="85" w:type="dxa"/>
              <w:right w:w="85" w:type="dxa"/>
            </w:tcMar>
          </w:tcPr>
          <w:p w14:paraId="618710E5" w14:textId="77777777" w:rsidR="00B0476E" w:rsidRDefault="00B0476E" w:rsidP="00B0476E">
            <w:pPr>
              <w:numPr>
                <w:ilvl w:val="0"/>
                <w:numId w:val="12"/>
              </w:numPr>
              <w:spacing w:before="60" w:after="60" w:line="280" w:lineRule="exact"/>
              <w:ind w:left="0"/>
              <w:rPr>
                <w:rFonts w:ascii="Arial" w:hAnsi="Arial"/>
              </w:rPr>
            </w:pPr>
            <w:r>
              <w:rPr>
                <w:rFonts w:ascii="Arial" w:hAnsi="Arial"/>
              </w:rPr>
              <w:t>Beachte: Werden sowohl vom Arbeitgeber als auch vom Arbeitnehmer eigene Protokolle angefertigt, müssen diese nicht übereinstimmen. Eigenen Inhalt vom jeweils anwesenden Betriebsrat bestätigen lassen</w:t>
            </w:r>
          </w:p>
        </w:tc>
        <w:tc>
          <w:tcPr>
            <w:tcW w:w="1559" w:type="dxa"/>
            <w:tcMar>
              <w:left w:w="85" w:type="dxa"/>
              <w:right w:w="85" w:type="dxa"/>
            </w:tcMar>
            <w:vAlign w:val="center"/>
          </w:tcPr>
          <w:p w14:paraId="15A0018D" w14:textId="77777777" w:rsidR="00B0476E" w:rsidRPr="0030477D" w:rsidRDefault="00B0476E" w:rsidP="003B764B">
            <w:pPr>
              <w:tabs>
                <w:tab w:val="left" w:pos="425"/>
                <w:tab w:val="left" w:pos="851"/>
              </w:tabs>
              <w:spacing w:before="60" w:after="60" w:line="280" w:lineRule="exact"/>
              <w:ind w:left="459" w:hanging="459"/>
              <w:jc w:val="center"/>
              <w:rPr>
                <w:rFonts w:ascii="Arial" w:hAnsi="Arial" w:cs="Arial"/>
              </w:rPr>
            </w:pPr>
            <w:r w:rsidRPr="0030477D">
              <w:rPr>
                <w:rFonts w:ascii="Arial" w:hAnsi="Arial" w:cs="Arial"/>
              </w:rPr>
              <w:fldChar w:fldCharType="begin">
                <w:ffData>
                  <w:name w:val="Kontrollkästchen2"/>
                  <w:enabled/>
                  <w:calcOnExit w:val="0"/>
                  <w:checkBox>
                    <w:sizeAuto/>
                    <w:default w:val="0"/>
                    <w:checked w:val="0"/>
                  </w:checkBox>
                </w:ffData>
              </w:fldChar>
            </w:r>
            <w:r w:rsidRPr="0030477D">
              <w:rPr>
                <w:rFonts w:ascii="Arial" w:hAnsi="Arial" w:cs="Arial"/>
              </w:rPr>
              <w:instrText xml:space="preserve"> FORMCHECKBOX </w:instrText>
            </w:r>
            <w:r>
              <w:rPr>
                <w:rFonts w:ascii="Arial" w:hAnsi="Arial" w:cs="Arial"/>
              </w:rPr>
            </w:r>
            <w:r>
              <w:rPr>
                <w:rFonts w:ascii="Arial" w:hAnsi="Arial" w:cs="Arial"/>
              </w:rPr>
              <w:fldChar w:fldCharType="separate"/>
            </w:r>
            <w:r w:rsidRPr="0030477D">
              <w:rPr>
                <w:rFonts w:ascii="Arial" w:hAnsi="Arial" w:cs="Arial"/>
              </w:rPr>
              <w:fldChar w:fldCharType="end"/>
            </w:r>
          </w:p>
        </w:tc>
      </w:tr>
      <w:tr w:rsidR="00B0476E" w:rsidRPr="0030477D" w14:paraId="0B99A956" w14:textId="77777777" w:rsidTr="003B764B">
        <w:tc>
          <w:tcPr>
            <w:tcW w:w="7797" w:type="dxa"/>
            <w:tcBorders>
              <w:bottom w:val="single" w:sz="4" w:space="0" w:color="auto"/>
            </w:tcBorders>
            <w:tcMar>
              <w:left w:w="85" w:type="dxa"/>
              <w:right w:w="85" w:type="dxa"/>
            </w:tcMar>
          </w:tcPr>
          <w:p w14:paraId="59AB8AA4" w14:textId="77777777" w:rsidR="00B0476E" w:rsidRPr="00407238" w:rsidRDefault="00B0476E" w:rsidP="00B0476E">
            <w:pPr>
              <w:numPr>
                <w:ilvl w:val="0"/>
                <w:numId w:val="12"/>
              </w:numPr>
              <w:spacing w:before="60" w:after="60" w:line="280" w:lineRule="exact"/>
              <w:ind w:left="0"/>
              <w:rPr>
                <w:rFonts w:ascii="Arial" w:hAnsi="Arial"/>
              </w:rPr>
            </w:pPr>
            <w:r>
              <w:rPr>
                <w:rFonts w:ascii="Arial" w:hAnsi="Arial"/>
              </w:rPr>
              <w:t>kein Unterschriftszwang</w:t>
            </w:r>
          </w:p>
        </w:tc>
        <w:tc>
          <w:tcPr>
            <w:tcW w:w="1559" w:type="dxa"/>
            <w:tcBorders>
              <w:bottom w:val="single" w:sz="4" w:space="0" w:color="auto"/>
            </w:tcBorders>
            <w:tcMar>
              <w:left w:w="85" w:type="dxa"/>
              <w:right w:w="85" w:type="dxa"/>
            </w:tcMar>
            <w:vAlign w:val="center"/>
          </w:tcPr>
          <w:p w14:paraId="24F2A466" w14:textId="77777777" w:rsidR="00B0476E" w:rsidRPr="0030477D" w:rsidRDefault="00B0476E" w:rsidP="003B764B">
            <w:pPr>
              <w:tabs>
                <w:tab w:val="left" w:pos="425"/>
                <w:tab w:val="left" w:pos="851"/>
              </w:tabs>
              <w:spacing w:before="60" w:after="60" w:line="280" w:lineRule="exact"/>
              <w:ind w:left="459" w:hanging="459"/>
              <w:jc w:val="center"/>
              <w:rPr>
                <w:rFonts w:ascii="Arial" w:hAnsi="Arial" w:cs="Arial"/>
              </w:rPr>
            </w:pPr>
            <w:r w:rsidRPr="0030477D">
              <w:rPr>
                <w:rFonts w:ascii="Arial" w:hAnsi="Arial" w:cs="Arial"/>
              </w:rPr>
              <w:fldChar w:fldCharType="begin">
                <w:ffData>
                  <w:name w:val="Kontrollkästchen2"/>
                  <w:enabled/>
                  <w:calcOnExit w:val="0"/>
                  <w:checkBox>
                    <w:sizeAuto/>
                    <w:default w:val="0"/>
                    <w:checked w:val="0"/>
                  </w:checkBox>
                </w:ffData>
              </w:fldChar>
            </w:r>
            <w:r w:rsidRPr="0030477D">
              <w:rPr>
                <w:rFonts w:ascii="Arial" w:hAnsi="Arial" w:cs="Arial"/>
              </w:rPr>
              <w:instrText xml:space="preserve"> FORMCHECKBOX </w:instrText>
            </w:r>
            <w:r>
              <w:rPr>
                <w:rFonts w:ascii="Arial" w:hAnsi="Arial" w:cs="Arial"/>
              </w:rPr>
            </w:r>
            <w:r>
              <w:rPr>
                <w:rFonts w:ascii="Arial" w:hAnsi="Arial" w:cs="Arial"/>
              </w:rPr>
              <w:fldChar w:fldCharType="separate"/>
            </w:r>
            <w:r w:rsidRPr="0030477D">
              <w:rPr>
                <w:rFonts w:ascii="Arial" w:hAnsi="Arial" w:cs="Arial"/>
              </w:rPr>
              <w:fldChar w:fldCharType="end"/>
            </w:r>
          </w:p>
        </w:tc>
      </w:tr>
    </w:tbl>
    <w:p w14:paraId="2101F846" w14:textId="77777777" w:rsidR="00B0476E" w:rsidRPr="003F7E05" w:rsidRDefault="00B0476E" w:rsidP="00B0476E">
      <w:pPr>
        <w:spacing w:before="60" w:after="60" w:line="280" w:lineRule="exact"/>
        <w:rPr>
          <w:rFonts w:ascii="Arial" w:hAnsi="Arial"/>
        </w:rPr>
      </w:pPr>
      <w:bookmarkStart w:id="0" w:name="_GoBack"/>
      <w:bookmarkEnd w:id="0"/>
    </w:p>
    <w:sectPr w:rsidR="00B0476E" w:rsidRPr="003F7E05"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1C66C4" w14:textId="77777777" w:rsidR="005079B2" w:rsidRDefault="005079B2" w:rsidP="00645C6A">
      <w:pPr>
        <w:spacing w:after="0" w:line="240" w:lineRule="auto"/>
      </w:pPr>
      <w:r>
        <w:separator/>
      </w:r>
    </w:p>
  </w:endnote>
  <w:endnote w:type="continuationSeparator" w:id="0">
    <w:p w14:paraId="5F449060" w14:textId="77777777" w:rsidR="005079B2" w:rsidRDefault="005079B2"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3FECC3" w14:textId="2D80D3BD"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683F879A" wp14:editId="68421B06">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B0476E">
      <w:rPr>
        <w:sz w:val="16"/>
        <w:szCs w:val="16"/>
      </w:rPr>
      <w:t>Januar 2020</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E1E629" w14:textId="77777777" w:rsidR="005079B2" w:rsidRDefault="005079B2" w:rsidP="00645C6A">
      <w:pPr>
        <w:spacing w:after="0" w:line="240" w:lineRule="auto"/>
      </w:pPr>
      <w:r>
        <w:separator/>
      </w:r>
    </w:p>
  </w:footnote>
  <w:footnote w:type="continuationSeparator" w:id="0">
    <w:p w14:paraId="4C0A4065" w14:textId="77777777" w:rsidR="005079B2" w:rsidRDefault="005079B2"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916943" w14:textId="77777777" w:rsidR="00645C6A" w:rsidRDefault="005B72E6">
    <w:pPr>
      <w:pStyle w:val="Kopfzeile"/>
    </w:pPr>
    <w:r>
      <w:rPr>
        <w:noProof/>
        <w:lang w:eastAsia="de-DE"/>
      </w:rPr>
      <w:drawing>
        <wp:inline distT="0" distB="0" distL="0" distR="0" wp14:anchorId="79D73F2B" wp14:editId="519F52FD">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21637E7"/>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1"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0"/>
  </w:num>
  <w:num w:numId="3">
    <w:abstractNumId w:val="8"/>
  </w:num>
  <w:num w:numId="4">
    <w:abstractNumId w:val="7"/>
  </w:num>
  <w:num w:numId="5">
    <w:abstractNumId w:val="1"/>
  </w:num>
  <w:num w:numId="6">
    <w:abstractNumId w:val="1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6"/>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4070D7"/>
    <w:rsid w:val="0043100C"/>
    <w:rsid w:val="004E4B9B"/>
    <w:rsid w:val="005079B2"/>
    <w:rsid w:val="005B72E6"/>
    <w:rsid w:val="005C1193"/>
    <w:rsid w:val="005E2E83"/>
    <w:rsid w:val="0062183F"/>
    <w:rsid w:val="00621D93"/>
    <w:rsid w:val="00645C6A"/>
    <w:rsid w:val="006527DB"/>
    <w:rsid w:val="00696EB5"/>
    <w:rsid w:val="006E17BA"/>
    <w:rsid w:val="00730DBA"/>
    <w:rsid w:val="00747B9D"/>
    <w:rsid w:val="007B14D4"/>
    <w:rsid w:val="007C20F8"/>
    <w:rsid w:val="00800A1E"/>
    <w:rsid w:val="008337B7"/>
    <w:rsid w:val="0087317C"/>
    <w:rsid w:val="008757A7"/>
    <w:rsid w:val="008F1965"/>
    <w:rsid w:val="009D1ADA"/>
    <w:rsid w:val="00A220F4"/>
    <w:rsid w:val="00A61090"/>
    <w:rsid w:val="00A81E88"/>
    <w:rsid w:val="00A9579E"/>
    <w:rsid w:val="00AB6068"/>
    <w:rsid w:val="00AC6AD8"/>
    <w:rsid w:val="00B0476E"/>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74FB9"/>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1658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2019-11-14T08:04:00Z</dcterms:created>
  <dcterms:modified xsi:type="dcterms:W3CDTF">2019-11-14T08:04:00Z</dcterms:modified>
</cp:coreProperties>
</file>