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0F8" w:rsidRDefault="007C20F8">
      <w:bookmarkStart w:id="0" w:name="_GoBack"/>
      <w:bookmarkEnd w:id="0"/>
    </w:p>
    <w:p w:rsidR="007846B2" w:rsidRDefault="007846B2"/>
    <w:p w:rsidR="00BE3933" w:rsidRDefault="00F06AE6" w:rsidP="00BE3933">
      <w:pPr>
        <w:jc w:val="both"/>
        <w:rPr>
          <w:rFonts w:cs="Times New Roman"/>
          <w:b/>
          <w:color w:val="943634" w:themeColor="accent2" w:themeShade="BF"/>
          <w:sz w:val="28"/>
          <w:szCs w:val="28"/>
        </w:rPr>
      </w:pPr>
      <w:r w:rsidRPr="00F06AE6">
        <w:rPr>
          <w:rFonts w:cs="Times New Roman"/>
          <w:b/>
          <w:color w:val="943634" w:themeColor="accent2" w:themeShade="BF"/>
          <w:sz w:val="28"/>
          <w:szCs w:val="28"/>
        </w:rPr>
        <w:t>Gemeinsame Einladung zum Betriebsausflug</w:t>
      </w:r>
    </w:p>
    <w:p w:rsidR="00F06AE6" w:rsidRPr="00F06AE6" w:rsidRDefault="00F06AE6" w:rsidP="00F06AE6">
      <w:pPr>
        <w:jc w:val="both"/>
        <w:rPr>
          <w:rFonts w:cs="Times New Roman"/>
        </w:rPr>
      </w:pPr>
      <w:r w:rsidRPr="00F06AE6">
        <w:rPr>
          <w:rFonts w:cs="Times New Roman"/>
        </w:rPr>
        <w:t>An alle Mitarbeiterinnen und Mitarbeiter!</w:t>
      </w:r>
    </w:p>
    <w:p w:rsidR="00F06AE6" w:rsidRPr="00F06AE6" w:rsidRDefault="00F06AE6" w:rsidP="00F06AE6">
      <w:pPr>
        <w:jc w:val="both"/>
        <w:rPr>
          <w:rFonts w:cs="Times New Roman"/>
        </w:rPr>
      </w:pPr>
      <w:r w:rsidRPr="00F06AE6">
        <w:rPr>
          <w:rFonts w:cs="Times New Roman"/>
        </w:rPr>
        <w:t xml:space="preserve">Die Geschäftsleitung und der Betriebsrat freuen sich, dass wir Sie, wie in den Jahren zuvor, zu einem Betriebs-ausflug einladen können. Die Teilnahme ist freiwillig. Die Teilnehmer erhalten eine Arbeitszeitgutschrift von 8 Stunden. </w:t>
      </w:r>
    </w:p>
    <w:p w:rsidR="00F06AE6" w:rsidRPr="00F06AE6" w:rsidRDefault="00F06AE6" w:rsidP="00F06AE6">
      <w:pPr>
        <w:jc w:val="both"/>
        <w:rPr>
          <w:rFonts w:cs="Times New Roman"/>
        </w:rPr>
      </w:pPr>
      <w:r w:rsidRPr="00F06AE6">
        <w:rPr>
          <w:rFonts w:cs="Times New Roman"/>
        </w:rPr>
        <w:t>Zum Ablauf:</w:t>
      </w:r>
    </w:p>
    <w:p w:rsidR="00F06AE6" w:rsidRPr="00F06AE6" w:rsidRDefault="00F06AE6" w:rsidP="00F06AE6">
      <w:pPr>
        <w:jc w:val="both"/>
        <w:rPr>
          <w:rFonts w:cs="Times New Roman"/>
        </w:rPr>
      </w:pPr>
      <w:r w:rsidRPr="00F06AE6">
        <w:rPr>
          <w:rFonts w:cs="Times New Roman"/>
        </w:rPr>
        <w:t>Wir haben uns entschieden, einen Ausflug nach _________ (Ort) zu unternehmen. Abfahrt mit dem Bus _________ (Zeit) Uhr. Nach der Ankunft werden wir zunächst eine Besichtigung des _________ (Bezeichnung) vornehmen. Nach einem kleinen Mittagsimbiss in der Gaststätte _________ (Bezeichnung) ist eine etwa einstündige Stadtrundfahrt mit anschließender Gelegenheit zum Stadtbummel vorgesehen. Gegen _________ (Zeit) Uhr werden wir mit dem Bus die Heimfahrt antreten.</w:t>
      </w:r>
    </w:p>
    <w:p w:rsidR="00F06AE6" w:rsidRPr="00F06AE6" w:rsidRDefault="00F06AE6" w:rsidP="00F06AE6">
      <w:pPr>
        <w:jc w:val="both"/>
        <w:rPr>
          <w:rFonts w:cs="Times New Roman"/>
        </w:rPr>
      </w:pPr>
      <w:r w:rsidRPr="00F06AE6">
        <w:rPr>
          <w:rFonts w:cs="Times New Roman"/>
        </w:rPr>
        <w:t>Wieder zu Hause, werden wir den Tag bei einem Abendessen in der Gaststätte _________ (Bezeichnung) ausklingen lassen. Hierzu sind selbstverständlich auch die Mitarbeiter eingeladen, die am Tagesausflug nicht teilnehmen.</w:t>
      </w:r>
    </w:p>
    <w:p w:rsidR="00F06AE6" w:rsidRPr="00F06AE6" w:rsidRDefault="00F06AE6" w:rsidP="00F06AE6">
      <w:pPr>
        <w:jc w:val="both"/>
        <w:rPr>
          <w:rFonts w:cs="Times New Roman"/>
        </w:rPr>
      </w:pPr>
      <w:r w:rsidRPr="00F06AE6">
        <w:rPr>
          <w:rFonts w:cs="Times New Roman"/>
        </w:rPr>
        <w:t>Wir wünschen uns eine rege Teilnahme und schon jetzt einen schönen gemeinsamen Tag.</w:t>
      </w:r>
    </w:p>
    <w:p w:rsidR="00F06AE6" w:rsidRPr="00F06AE6" w:rsidRDefault="00F06AE6" w:rsidP="00F06AE6">
      <w:pPr>
        <w:jc w:val="both"/>
        <w:rPr>
          <w:rFonts w:cs="Times New Roman"/>
        </w:rPr>
      </w:pPr>
    </w:p>
    <w:p w:rsidR="00F06AE6" w:rsidRPr="00F06AE6" w:rsidRDefault="00F06AE6" w:rsidP="00F06AE6">
      <w:pPr>
        <w:jc w:val="both"/>
        <w:rPr>
          <w:rFonts w:cs="Times New Roman"/>
        </w:rPr>
      </w:pPr>
      <w:r w:rsidRPr="00F06AE6">
        <w:rPr>
          <w:rFonts w:cs="Times New Roman"/>
        </w:rPr>
        <w:t>Mit freundlichen Grüßen ______(Geschäftsleitung) &amp;  (Betriebsrat)</w:t>
      </w:r>
    </w:p>
    <w:sectPr w:rsidR="00F06AE6" w:rsidRPr="00F06AE6" w:rsidSect="00AB6068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5C6A" w:rsidRDefault="00645C6A" w:rsidP="00645C6A">
      <w:pPr>
        <w:spacing w:after="0" w:line="240" w:lineRule="auto"/>
      </w:pPr>
      <w:r>
        <w:separator/>
      </w:r>
    </w:p>
  </w:endnote>
  <w:endnote w:type="continuationSeparator" w:id="0">
    <w:p w:rsidR="00645C6A" w:rsidRDefault="00645C6A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Pr="005B4314" w:rsidRDefault="008368C8" w:rsidP="008368C8">
    <w:pPr>
      <w:pStyle w:val="Fuzeile"/>
      <w:rPr>
        <w:b/>
        <w:color w:val="A6A6A6" w:themeColor="background1" w:themeShade="A6"/>
        <w:sz w:val="16"/>
        <w:szCs w:val="16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368C8">
      <w:rPr>
        <w:b/>
        <w:color w:val="A6A6A6" w:themeColor="background1" w:themeShade="A6"/>
        <w:sz w:val="18"/>
        <w:szCs w:val="18"/>
        <w:lang w:val="en-US"/>
      </w:rPr>
      <w:t xml:space="preserve">    </w:t>
    </w:r>
    <w:proofErr w:type="gramStart"/>
    <w:r w:rsidR="00EF6068" w:rsidRPr="008368C8">
      <w:rPr>
        <w:b/>
        <w:color w:val="A6A6A6" w:themeColor="background1" w:themeShade="A6"/>
        <w:sz w:val="16"/>
        <w:szCs w:val="16"/>
        <w:lang w:val="en-US"/>
      </w:rPr>
      <w:t>©  WEKA</w:t>
    </w:r>
    <w:proofErr w:type="gramEnd"/>
    <w:r w:rsidR="00EF6068" w:rsidRPr="008368C8">
      <w:rPr>
        <w:b/>
        <w:color w:val="A6A6A6" w:themeColor="background1" w:themeShade="A6"/>
        <w:sz w:val="16"/>
        <w:szCs w:val="16"/>
        <w:lang w:val="en-US"/>
      </w:rPr>
      <w:t xml:space="preserve"> MEDIA GmbH &amp; Co. </w:t>
    </w:r>
    <w:r w:rsidR="00EF6068" w:rsidRPr="007846B2">
      <w:rPr>
        <w:b/>
        <w:color w:val="A6A6A6" w:themeColor="background1" w:themeShade="A6"/>
        <w:sz w:val="16"/>
        <w:szCs w:val="16"/>
      </w:rPr>
      <w:t xml:space="preserve">KG | </w:t>
    </w:r>
    <w:r w:rsidR="00B76DD1">
      <w:rPr>
        <w:b/>
        <w:color w:val="A6A6A6" w:themeColor="background1" w:themeShade="A6"/>
        <w:sz w:val="16"/>
        <w:szCs w:val="16"/>
      </w:rPr>
      <w:t>Mai</w:t>
    </w:r>
    <w:r w:rsidR="00CD4983">
      <w:rPr>
        <w:b/>
        <w:color w:val="A6A6A6" w:themeColor="background1" w:themeShade="A6"/>
        <w:sz w:val="16"/>
        <w:szCs w:val="16"/>
      </w:rPr>
      <w:t xml:space="preserve"> 201</w:t>
    </w:r>
    <w:r w:rsidR="005B4314">
      <w:rPr>
        <w:b/>
        <w:color w:val="A6A6A6" w:themeColor="background1" w:themeShade="A6"/>
        <w:sz w:val="16"/>
        <w:szCs w:val="16"/>
      </w:rPr>
      <w:t>9</w:t>
    </w:r>
    <w:r w:rsidR="00645C6A" w:rsidRPr="007846B2">
      <w:rPr>
        <w:b/>
        <w:color w:val="A6A6A6" w:themeColor="background1" w:themeShade="A6"/>
        <w:sz w:val="16"/>
        <w:szCs w:val="16"/>
      </w:rPr>
      <w:t xml:space="preserve"> | </w:t>
    </w:r>
    <w:hyperlink r:id="rId2" w:history="1">
      <w:r w:rsidRPr="007846B2">
        <w:rPr>
          <w:rStyle w:val="Hyperlink"/>
          <w:b/>
          <w:sz w:val="16"/>
          <w:szCs w:val="16"/>
        </w:rPr>
        <w:t>www.betriebsrat-kompakt.de</w:t>
      </w:r>
    </w:hyperlink>
    <w:r w:rsidRPr="007846B2">
      <w:rPr>
        <w:b/>
        <w:color w:val="A6A6A6" w:themeColor="background1" w:themeShade="A6"/>
        <w:sz w:val="16"/>
        <w:szCs w:val="16"/>
      </w:rPr>
      <w:t xml:space="preserve"> | </w:t>
    </w:r>
    <w:hyperlink r:id="rId3" w:history="1">
      <w:r w:rsidRPr="007846B2">
        <w:rPr>
          <w:rStyle w:val="Hyperlink"/>
          <w:b/>
          <w:sz w:val="16"/>
          <w:szCs w:val="16"/>
        </w:rPr>
        <w:t>www.urteilsticker-betriebsrat.de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5C6A" w:rsidRDefault="00645C6A" w:rsidP="00645C6A">
      <w:pPr>
        <w:spacing w:after="0" w:line="240" w:lineRule="auto"/>
      </w:pPr>
      <w:r>
        <w:separator/>
      </w:r>
    </w:p>
  </w:footnote>
  <w:footnote w:type="continuationSeparator" w:id="0">
    <w:p w:rsidR="00645C6A" w:rsidRDefault="00645C6A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Default="00E66085" w:rsidP="00E66085">
    <w:pPr>
      <w:pStyle w:val="Kopfzeile"/>
      <w:jc w:val="center"/>
    </w:pPr>
    <w:r>
      <w:rPr>
        <w:noProof/>
        <w:lang w:eastAsia="de-DE"/>
      </w:rPr>
      <w:drawing>
        <wp:inline distT="0" distB="0" distL="0" distR="0">
          <wp:extent cx="6121273" cy="599847"/>
          <wp:effectExtent l="0" t="0" r="0" b="0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Komb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34792" cy="6011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CD015F"/>
    <w:multiLevelType w:val="hybridMultilevel"/>
    <w:tmpl w:val="6350565E"/>
    <w:lvl w:ilvl="0" w:tplc="F15E4B34">
      <w:numFmt w:val="bullet"/>
      <w:lvlText w:val="©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323583E"/>
    <w:multiLevelType w:val="hybridMultilevel"/>
    <w:tmpl w:val="864202CA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removePersonalInformation/>
  <w:removeDateAndTime/>
  <w:proofState w:spelling="clean" w:grammar="clean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C6A"/>
    <w:rsid w:val="00004C23"/>
    <w:rsid w:val="000C1235"/>
    <w:rsid w:val="000F3088"/>
    <w:rsid w:val="00154639"/>
    <w:rsid w:val="001E0EAC"/>
    <w:rsid w:val="00332460"/>
    <w:rsid w:val="0043100C"/>
    <w:rsid w:val="004A7F42"/>
    <w:rsid w:val="004E4B9B"/>
    <w:rsid w:val="00513F44"/>
    <w:rsid w:val="005B4314"/>
    <w:rsid w:val="005B72E6"/>
    <w:rsid w:val="005C1193"/>
    <w:rsid w:val="005E2E83"/>
    <w:rsid w:val="0062183F"/>
    <w:rsid w:val="00645C6A"/>
    <w:rsid w:val="007846B2"/>
    <w:rsid w:val="007B14D4"/>
    <w:rsid w:val="007C20F8"/>
    <w:rsid w:val="008368C8"/>
    <w:rsid w:val="008F1965"/>
    <w:rsid w:val="009D1ADA"/>
    <w:rsid w:val="009E0EB1"/>
    <w:rsid w:val="00A61090"/>
    <w:rsid w:val="00AB6068"/>
    <w:rsid w:val="00B444E9"/>
    <w:rsid w:val="00B76DD1"/>
    <w:rsid w:val="00BE3933"/>
    <w:rsid w:val="00CC14C0"/>
    <w:rsid w:val="00CD4983"/>
    <w:rsid w:val="00D33CF9"/>
    <w:rsid w:val="00E14C60"/>
    <w:rsid w:val="00E66085"/>
    <w:rsid w:val="00EF6068"/>
    <w:rsid w:val="00F06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aliases w:val="Tabellengitternetz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8368C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aliases w:val="Tabellengitternetz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8368C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file:///\\weka.intern\prod\Produktion\_Mit\i.b.m.%20Produkte\00105_Betriebsrat%20KOMPAKT\Webinare\2019\Mai_Betriebsfeiern\www.urteilsticker-betriebsrat.de" TargetMode="External"/><Relationship Id="rId2" Type="http://schemas.openxmlformats.org/officeDocument/2006/relationships/hyperlink" Target="http://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2019-03-29T09:18:00Z</dcterms:created>
  <dcterms:modified xsi:type="dcterms:W3CDTF">2019-03-29T09:19:00Z</dcterms:modified>
</cp:coreProperties>
</file>