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54F9CC04" w14:textId="77777777" w:rsidR="00E06431" w:rsidRDefault="00E06431" w:rsidP="00E06431">
      <w:pPr>
        <w:jc w:val="both"/>
        <w:rPr>
          <w:b/>
        </w:rPr>
      </w:pPr>
      <w:r w:rsidRPr="005A14C9">
        <w:rPr>
          <w:b/>
        </w:rPr>
        <w:t>Muster</w:t>
      </w:r>
      <w:r>
        <w:rPr>
          <w:b/>
        </w:rPr>
        <w:t>: Protokollauszug zum Beschluss</w:t>
      </w:r>
    </w:p>
    <w:p w14:paraId="0E14AB2B" w14:textId="77777777" w:rsidR="00E06431" w:rsidRDefault="00E06431" w:rsidP="00E06431">
      <w:pPr>
        <w:jc w:val="both"/>
        <w:rPr>
          <w:b/>
        </w:rPr>
      </w:pPr>
    </w:p>
    <w:p w14:paraId="49F751CF" w14:textId="77777777" w:rsidR="00E06431" w:rsidRDefault="00E06431" w:rsidP="00E06431">
      <w:pPr>
        <w:jc w:val="both"/>
        <w:rPr>
          <w:b/>
        </w:rPr>
      </w:pPr>
      <w:r>
        <w:rPr>
          <w:b/>
        </w:rPr>
        <w:t>Protokoll einer Betriebsratssitzung</w:t>
      </w:r>
    </w:p>
    <w:p w14:paraId="300A4D17" w14:textId="77777777" w:rsidR="00E06431" w:rsidRDefault="00E06431" w:rsidP="00E06431">
      <w:pPr>
        <w:jc w:val="both"/>
        <w:rPr>
          <w:b/>
        </w:rPr>
      </w:pPr>
    </w:p>
    <w:p w14:paraId="163C2B7F" w14:textId="77777777" w:rsidR="00E06431" w:rsidRDefault="00E06431" w:rsidP="00E06431">
      <w:pPr>
        <w:jc w:val="both"/>
      </w:pPr>
      <w:r>
        <w:t>Betriebsrat der Firma…</w:t>
      </w:r>
    </w:p>
    <w:p w14:paraId="1D5D6D32" w14:textId="77777777" w:rsidR="00E06431" w:rsidRDefault="00E06431" w:rsidP="00E06431">
      <w:pPr>
        <w:jc w:val="both"/>
      </w:pPr>
      <w:r>
        <w:t>…</w:t>
      </w:r>
    </w:p>
    <w:p w14:paraId="2432EAA3" w14:textId="77777777" w:rsidR="00E06431" w:rsidRPr="00D92395" w:rsidRDefault="00E06431" w:rsidP="00E06431">
      <w:pPr>
        <w:jc w:val="both"/>
        <w:rPr>
          <w:i/>
        </w:rPr>
      </w:pPr>
      <w:r w:rsidRPr="00D92395">
        <w:rPr>
          <w:i/>
        </w:rPr>
        <w:t>Tagesordnungspunkt Nr.1: Ordentliche Kündigung des Kollegen …</w:t>
      </w:r>
    </w:p>
    <w:p w14:paraId="50603007" w14:textId="77777777" w:rsidR="00E06431" w:rsidRDefault="00E06431" w:rsidP="00E06431">
      <w:pPr>
        <w:numPr>
          <w:ilvl w:val="0"/>
          <w:numId w:val="13"/>
        </w:numPr>
        <w:spacing w:after="0" w:line="240" w:lineRule="auto"/>
        <w:jc w:val="both"/>
      </w:pPr>
      <w:r>
        <w:t xml:space="preserve">Das Betriebsratsmitglied … erläutert die von der Geschäftsleitung angeführten Kündigungsgründe:… </w:t>
      </w:r>
    </w:p>
    <w:p w14:paraId="151F5AF5" w14:textId="77777777" w:rsidR="00E06431" w:rsidRDefault="00E06431" w:rsidP="00E06431">
      <w:pPr>
        <w:numPr>
          <w:ilvl w:val="0"/>
          <w:numId w:val="13"/>
        </w:numPr>
        <w:spacing w:after="0" w:line="240" w:lineRule="auto"/>
        <w:jc w:val="both"/>
      </w:pPr>
      <w:r>
        <w:t>Außerdem berichtet über die Anhörung des Kollegen:…</w:t>
      </w:r>
    </w:p>
    <w:p w14:paraId="6EF11762" w14:textId="77777777" w:rsidR="00E06431" w:rsidRDefault="00E06431" w:rsidP="00E06431">
      <w:pPr>
        <w:numPr>
          <w:ilvl w:val="0"/>
          <w:numId w:val="13"/>
        </w:numPr>
        <w:spacing w:after="0" w:line="240" w:lineRule="auto"/>
        <w:jc w:val="both"/>
      </w:pPr>
      <w:r>
        <w:t>Die Angelegenheit wird beraten. Dabei wird auf diese Punkte besonders hingewiesen:…</w:t>
      </w:r>
    </w:p>
    <w:p w14:paraId="321AF527" w14:textId="77777777" w:rsidR="00E06431" w:rsidRDefault="00E06431" w:rsidP="00E06431">
      <w:pPr>
        <w:numPr>
          <w:ilvl w:val="0"/>
          <w:numId w:val="13"/>
        </w:numPr>
        <w:spacing w:after="0" w:line="240" w:lineRule="auto"/>
        <w:jc w:val="both"/>
      </w:pPr>
      <w:r>
        <w:t>Der Betriebsrat stellt folgenden Beschlussantrag:</w:t>
      </w:r>
    </w:p>
    <w:p w14:paraId="4F3B9808" w14:textId="77777777" w:rsidR="00E06431" w:rsidRDefault="00E06431" w:rsidP="00E06431">
      <w:pPr>
        <w:ind w:left="708"/>
        <w:jc w:val="both"/>
      </w:pPr>
      <w:r>
        <w:t xml:space="preserve">„Der Betriebsrat beschließt, der beabsichtigten ordentlichen Kündigung des Kollegen … gemäß § 102 III Nr. 3 BetrVG zu widersprechen.“ </w:t>
      </w:r>
    </w:p>
    <w:p w14:paraId="3C4453F5" w14:textId="77777777" w:rsidR="00E06431" w:rsidRDefault="00E06431" w:rsidP="00E06431">
      <w:pPr>
        <w:ind w:left="360"/>
        <w:jc w:val="both"/>
      </w:pPr>
      <w:r>
        <w:tab/>
        <w:t>Ja-Stimmen:…</w:t>
      </w:r>
    </w:p>
    <w:p w14:paraId="2455AACF" w14:textId="77777777" w:rsidR="00E06431" w:rsidRDefault="00E06431" w:rsidP="00E06431">
      <w:pPr>
        <w:ind w:left="360"/>
        <w:jc w:val="both"/>
      </w:pPr>
      <w:r>
        <w:tab/>
        <w:t>Nein-Stimmen:…</w:t>
      </w:r>
    </w:p>
    <w:p w14:paraId="058681A6" w14:textId="77777777" w:rsidR="00E06431" w:rsidRDefault="00E06431" w:rsidP="00E06431">
      <w:pPr>
        <w:ind w:left="360"/>
        <w:jc w:val="both"/>
      </w:pPr>
      <w:r>
        <w:tab/>
        <w:t>Enthaltungen:…</w:t>
      </w:r>
    </w:p>
    <w:p w14:paraId="1428647F" w14:textId="77777777" w:rsidR="00E06431" w:rsidRDefault="00E06431" w:rsidP="00E06431">
      <w:pPr>
        <w:ind w:left="360"/>
        <w:jc w:val="both"/>
      </w:pPr>
      <w:r>
        <w:tab/>
        <w:t>Damit ist der Beschlussantrag angenommen/abgelehnt.</w:t>
      </w:r>
    </w:p>
    <w:p w14:paraId="6CA40F89" w14:textId="77777777" w:rsidR="00E06431" w:rsidRPr="007330BC" w:rsidRDefault="00E06431" w:rsidP="00E06431">
      <w:pPr>
        <w:ind w:left="360"/>
        <w:jc w:val="both"/>
      </w:pPr>
      <w:r>
        <w:tab/>
        <w:t>Begründung des Widerspruchs:…</w:t>
      </w:r>
    </w:p>
    <w:p w14:paraId="6CF4EBD5" w14:textId="77777777" w:rsidR="00E06431" w:rsidRDefault="00E06431" w:rsidP="00E06431">
      <w:pPr>
        <w:jc w:val="both"/>
      </w:pPr>
      <w:r>
        <w:t>…..</w:t>
      </w:r>
    </w:p>
    <w:p w14:paraId="0B084E55" w14:textId="77777777" w:rsidR="00E06431" w:rsidRDefault="00E06431" w:rsidP="00E06431">
      <w:pPr>
        <w:jc w:val="both"/>
      </w:pPr>
    </w:p>
    <w:p w14:paraId="6B42859D" w14:textId="77777777" w:rsidR="002D5DD1" w:rsidRPr="00E27C57" w:rsidRDefault="002D5DD1" w:rsidP="002D5DD1">
      <w:pPr>
        <w:jc w:val="both"/>
        <w:rPr>
          <w:color w:val="FF0000"/>
        </w:rPr>
      </w:pPr>
    </w:p>
    <w:sectPr w:rsidR="002D5DD1" w:rsidRPr="00E27C5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7663F" w14:textId="77777777" w:rsidR="00873756" w:rsidRDefault="00873756" w:rsidP="00645C6A">
      <w:pPr>
        <w:spacing w:after="0" w:line="240" w:lineRule="auto"/>
      </w:pPr>
      <w:r>
        <w:separator/>
      </w:r>
    </w:p>
  </w:endnote>
  <w:endnote w:type="continuationSeparator" w:id="0">
    <w:p w14:paraId="35CA180F" w14:textId="77777777" w:rsidR="00873756" w:rsidRDefault="00873756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5FC86E7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D5DD1">
      <w:rPr>
        <w:sz w:val="16"/>
        <w:szCs w:val="16"/>
      </w:rPr>
      <w:t>Mai</w:t>
    </w:r>
    <w:r w:rsidR="00873E73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5283B" w14:textId="77777777" w:rsidR="00873756" w:rsidRDefault="00873756" w:rsidP="00645C6A">
      <w:pPr>
        <w:spacing w:after="0" w:line="240" w:lineRule="auto"/>
      </w:pPr>
      <w:r>
        <w:separator/>
      </w:r>
    </w:p>
  </w:footnote>
  <w:footnote w:type="continuationSeparator" w:id="0">
    <w:p w14:paraId="6112EF4B" w14:textId="77777777" w:rsidR="00873756" w:rsidRDefault="00873756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1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756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06431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2022-02-21T11:28:00Z</dcterms:created>
  <dcterms:modified xsi:type="dcterms:W3CDTF">2022-02-21T11:28:00Z</dcterms:modified>
</cp:coreProperties>
</file>