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7902BE46" w14:textId="77777777" w:rsidR="00D06F5F" w:rsidRDefault="00D06F5F" w:rsidP="00D06F5F">
      <w:pPr>
        <w:jc w:val="both"/>
      </w:pPr>
    </w:p>
    <w:p w14:paraId="794A8940" w14:textId="77777777" w:rsidR="00D06F5F" w:rsidRDefault="00D06F5F" w:rsidP="00D06F5F">
      <w:pPr>
        <w:jc w:val="both"/>
        <w:rPr>
          <w:b/>
          <w:i/>
        </w:rPr>
      </w:pPr>
      <w:r>
        <w:rPr>
          <w:b/>
          <w:i/>
        </w:rPr>
        <w:t xml:space="preserve">Checkliste: Sitzungsablauf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1"/>
        <w:gridCol w:w="711"/>
      </w:tblGrid>
      <w:tr w:rsidR="00D06F5F" w14:paraId="55E9909F" w14:textId="77777777" w:rsidTr="00D06F5F">
        <w:tc>
          <w:tcPr>
            <w:tcW w:w="0" w:type="auto"/>
            <w:tcBorders>
              <w:top w:val="single" w:sz="4" w:space="0" w:color="auto"/>
              <w:left w:val="single" w:sz="4" w:space="0" w:color="auto"/>
              <w:bottom w:val="single" w:sz="4" w:space="0" w:color="auto"/>
              <w:right w:val="single" w:sz="4" w:space="0" w:color="auto"/>
            </w:tcBorders>
            <w:hideMark/>
          </w:tcPr>
          <w:p w14:paraId="3B8045F9" w14:textId="77777777" w:rsidR="00D06F5F" w:rsidRDefault="00D06F5F">
            <w:pPr>
              <w:jc w:val="both"/>
            </w:pPr>
            <w:r>
              <w:t>Prüfen Sie anhand dieser Checkliste, ob Sie an alles gedacht haben.</w:t>
            </w:r>
          </w:p>
        </w:tc>
        <w:tc>
          <w:tcPr>
            <w:tcW w:w="0" w:type="auto"/>
            <w:tcBorders>
              <w:top w:val="single" w:sz="4" w:space="0" w:color="auto"/>
              <w:left w:val="single" w:sz="4" w:space="0" w:color="auto"/>
              <w:bottom w:val="single" w:sz="4" w:space="0" w:color="auto"/>
              <w:right w:val="single" w:sz="4" w:space="0" w:color="auto"/>
            </w:tcBorders>
            <w:hideMark/>
          </w:tcPr>
          <w:p w14:paraId="430946AF" w14:textId="77777777" w:rsidR="00D06F5F" w:rsidRDefault="00D06F5F">
            <w:pPr>
              <w:jc w:val="both"/>
            </w:pPr>
            <w:r>
              <w:t>OKAY</w:t>
            </w:r>
          </w:p>
        </w:tc>
      </w:tr>
      <w:tr w:rsidR="00D06F5F" w14:paraId="30B92BD5" w14:textId="77777777" w:rsidTr="00D06F5F">
        <w:tc>
          <w:tcPr>
            <w:tcW w:w="0" w:type="auto"/>
            <w:tcBorders>
              <w:top w:val="single" w:sz="4" w:space="0" w:color="auto"/>
              <w:left w:val="single" w:sz="4" w:space="0" w:color="auto"/>
              <w:bottom w:val="single" w:sz="4" w:space="0" w:color="auto"/>
              <w:right w:val="single" w:sz="4" w:space="0" w:color="auto"/>
            </w:tcBorders>
            <w:hideMark/>
          </w:tcPr>
          <w:p w14:paraId="7C5E16EC" w14:textId="77777777" w:rsidR="00D06F5F" w:rsidRDefault="00D06F5F">
            <w:pPr>
              <w:jc w:val="both"/>
            </w:pPr>
            <w:r>
              <w:t>Schildert der Vorsitzende bzw. das Mitglied, das sich mit der Angelegenheit beschäftigt hat, die zugrunde liegenden Tatsachen, die Kündigungsgründe, die Meinung des betroffenen Kollegen und alle weiteren wichtigen Umstände? Fasst er seine Prüfung des Falles zusammen?</w:t>
            </w:r>
          </w:p>
        </w:tc>
        <w:tc>
          <w:tcPr>
            <w:tcW w:w="0" w:type="auto"/>
            <w:tcBorders>
              <w:top w:val="single" w:sz="4" w:space="0" w:color="auto"/>
              <w:left w:val="single" w:sz="4" w:space="0" w:color="auto"/>
              <w:bottom w:val="single" w:sz="4" w:space="0" w:color="auto"/>
              <w:right w:val="single" w:sz="4" w:space="0" w:color="auto"/>
            </w:tcBorders>
          </w:tcPr>
          <w:p w14:paraId="40A262E8" w14:textId="77777777" w:rsidR="00D06F5F" w:rsidRDefault="00D06F5F">
            <w:pPr>
              <w:jc w:val="both"/>
            </w:pPr>
          </w:p>
        </w:tc>
      </w:tr>
      <w:tr w:rsidR="00D06F5F" w14:paraId="164D2AF4" w14:textId="77777777" w:rsidTr="00D06F5F">
        <w:tc>
          <w:tcPr>
            <w:tcW w:w="0" w:type="auto"/>
            <w:tcBorders>
              <w:top w:val="single" w:sz="4" w:space="0" w:color="auto"/>
              <w:left w:val="single" w:sz="4" w:space="0" w:color="auto"/>
              <w:bottom w:val="single" w:sz="4" w:space="0" w:color="auto"/>
              <w:right w:val="single" w:sz="4" w:space="0" w:color="auto"/>
            </w:tcBorders>
            <w:hideMark/>
          </w:tcPr>
          <w:p w14:paraId="4AD36425" w14:textId="77777777" w:rsidR="00D06F5F" w:rsidRDefault="00D06F5F">
            <w:pPr>
              <w:jc w:val="both"/>
            </w:pPr>
            <w:r>
              <w:t>Diskutieren Sie anschließend im Gremium darüber? Moderiert der Vorsitzende bzw. das informierende Mitglied diese Diskussion?</w:t>
            </w:r>
          </w:p>
        </w:tc>
        <w:tc>
          <w:tcPr>
            <w:tcW w:w="0" w:type="auto"/>
            <w:tcBorders>
              <w:top w:val="single" w:sz="4" w:space="0" w:color="auto"/>
              <w:left w:val="single" w:sz="4" w:space="0" w:color="auto"/>
              <w:bottom w:val="single" w:sz="4" w:space="0" w:color="auto"/>
              <w:right w:val="single" w:sz="4" w:space="0" w:color="auto"/>
            </w:tcBorders>
          </w:tcPr>
          <w:p w14:paraId="2AB5AA26" w14:textId="77777777" w:rsidR="00D06F5F" w:rsidRDefault="00D06F5F">
            <w:pPr>
              <w:jc w:val="both"/>
            </w:pPr>
          </w:p>
        </w:tc>
      </w:tr>
      <w:tr w:rsidR="00D06F5F" w14:paraId="6E5299F0" w14:textId="77777777" w:rsidTr="00D06F5F">
        <w:tc>
          <w:tcPr>
            <w:tcW w:w="0" w:type="auto"/>
            <w:tcBorders>
              <w:top w:val="single" w:sz="4" w:space="0" w:color="auto"/>
              <w:left w:val="single" w:sz="4" w:space="0" w:color="auto"/>
              <w:bottom w:val="single" w:sz="4" w:space="0" w:color="auto"/>
              <w:right w:val="single" w:sz="4" w:space="0" w:color="auto"/>
            </w:tcBorders>
            <w:hideMark/>
          </w:tcPr>
          <w:p w14:paraId="2975A07E" w14:textId="77777777" w:rsidR="00D06F5F" w:rsidRDefault="00D06F5F">
            <w:pPr>
              <w:jc w:val="both"/>
            </w:pPr>
            <w:r>
              <w:t>Stimmen Sie nach der Vorstellung der verschiedenen Möglichkeiten ab?</w:t>
            </w:r>
          </w:p>
        </w:tc>
        <w:tc>
          <w:tcPr>
            <w:tcW w:w="0" w:type="auto"/>
            <w:tcBorders>
              <w:top w:val="single" w:sz="4" w:space="0" w:color="auto"/>
              <w:left w:val="single" w:sz="4" w:space="0" w:color="auto"/>
              <w:bottom w:val="single" w:sz="4" w:space="0" w:color="auto"/>
              <w:right w:val="single" w:sz="4" w:space="0" w:color="auto"/>
            </w:tcBorders>
          </w:tcPr>
          <w:p w14:paraId="209AD10D" w14:textId="77777777" w:rsidR="00D06F5F" w:rsidRDefault="00D06F5F">
            <w:pPr>
              <w:jc w:val="both"/>
            </w:pPr>
          </w:p>
        </w:tc>
      </w:tr>
      <w:tr w:rsidR="00D06F5F" w14:paraId="60A725EB" w14:textId="77777777" w:rsidTr="00D06F5F">
        <w:tc>
          <w:tcPr>
            <w:tcW w:w="0" w:type="auto"/>
            <w:tcBorders>
              <w:top w:val="single" w:sz="4" w:space="0" w:color="auto"/>
              <w:left w:val="single" w:sz="4" w:space="0" w:color="auto"/>
              <w:bottom w:val="single" w:sz="4" w:space="0" w:color="auto"/>
              <w:right w:val="single" w:sz="4" w:space="0" w:color="auto"/>
            </w:tcBorders>
            <w:hideMark/>
          </w:tcPr>
          <w:p w14:paraId="71E8918F" w14:textId="77777777" w:rsidR="00D06F5F" w:rsidRDefault="00D06F5F">
            <w:pPr>
              <w:jc w:val="both"/>
            </w:pPr>
            <w:r>
              <w:t>Beachten Sie, dass Beschlüsse mit der Mehrheit der Stimmen der anwesenden Mitglieder gefasst werden (§ 33 Abs. 1 BetrVG)?</w:t>
            </w:r>
          </w:p>
        </w:tc>
        <w:tc>
          <w:tcPr>
            <w:tcW w:w="0" w:type="auto"/>
            <w:tcBorders>
              <w:top w:val="single" w:sz="4" w:space="0" w:color="auto"/>
              <w:left w:val="single" w:sz="4" w:space="0" w:color="auto"/>
              <w:bottom w:val="single" w:sz="4" w:space="0" w:color="auto"/>
              <w:right w:val="single" w:sz="4" w:space="0" w:color="auto"/>
            </w:tcBorders>
          </w:tcPr>
          <w:p w14:paraId="02250115" w14:textId="77777777" w:rsidR="00D06F5F" w:rsidRDefault="00D06F5F">
            <w:pPr>
              <w:jc w:val="both"/>
            </w:pPr>
          </w:p>
        </w:tc>
      </w:tr>
    </w:tbl>
    <w:p w14:paraId="6B42859D" w14:textId="77777777" w:rsidR="002D5DD1" w:rsidRPr="00E27C57" w:rsidRDefault="002D5DD1" w:rsidP="002D5DD1">
      <w:pPr>
        <w:jc w:val="both"/>
        <w:rPr>
          <w:color w:val="FF0000"/>
        </w:rPr>
      </w:pPr>
    </w:p>
    <w:sectPr w:rsidR="002D5DD1" w:rsidRPr="00E27C57"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35864" w14:textId="77777777" w:rsidR="0017361E" w:rsidRDefault="0017361E" w:rsidP="00645C6A">
      <w:pPr>
        <w:spacing w:after="0" w:line="240" w:lineRule="auto"/>
      </w:pPr>
      <w:r>
        <w:separator/>
      </w:r>
    </w:p>
  </w:endnote>
  <w:endnote w:type="continuationSeparator" w:id="0">
    <w:p w14:paraId="7AD3C465" w14:textId="77777777" w:rsidR="0017361E" w:rsidRDefault="0017361E"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10870771"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D06F5F">
      <w:rPr>
        <w:sz w:val="16"/>
        <w:szCs w:val="16"/>
      </w:rPr>
      <w:t>Februar</w:t>
    </w:r>
    <w:r w:rsidR="00873E73">
      <w:rPr>
        <w:sz w:val="16"/>
        <w:szCs w:val="16"/>
      </w:rPr>
      <w:t xml:space="preserve"> 202</w:t>
    </w:r>
    <w:r w:rsidR="00D06F5F">
      <w:rPr>
        <w:sz w:val="16"/>
        <w:szCs w:val="16"/>
      </w:rPr>
      <w:t>3</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006BA" w14:textId="77777777" w:rsidR="0017361E" w:rsidRDefault="0017361E" w:rsidP="00645C6A">
      <w:pPr>
        <w:spacing w:after="0" w:line="240" w:lineRule="auto"/>
      </w:pPr>
      <w:r>
        <w:separator/>
      </w:r>
    </w:p>
  </w:footnote>
  <w:footnote w:type="continuationSeparator" w:id="0">
    <w:p w14:paraId="71FD98F1" w14:textId="77777777" w:rsidR="0017361E" w:rsidRDefault="0017361E"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616523302">
    <w:abstractNumId w:val="12"/>
  </w:num>
  <w:num w:numId="2" w16cid:durableId="928932133">
    <w:abstractNumId w:val="0"/>
  </w:num>
  <w:num w:numId="3" w16cid:durableId="2106262299">
    <w:abstractNumId w:val="8"/>
  </w:num>
  <w:num w:numId="4" w16cid:durableId="1242789581">
    <w:abstractNumId w:val="7"/>
  </w:num>
  <w:num w:numId="5" w16cid:durableId="1532455048">
    <w:abstractNumId w:val="1"/>
  </w:num>
  <w:num w:numId="6" w16cid:durableId="611129846">
    <w:abstractNumId w:val="11"/>
  </w:num>
  <w:num w:numId="7" w16cid:durableId="1181876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80381682">
    <w:abstractNumId w:val="4"/>
  </w:num>
  <w:num w:numId="9" w16cid:durableId="1090472026">
    <w:abstractNumId w:val="2"/>
  </w:num>
  <w:num w:numId="10" w16cid:durableId="1967737200">
    <w:abstractNumId w:val="6"/>
  </w:num>
  <w:num w:numId="11" w16cid:durableId="1689602950">
    <w:abstractNumId w:val="10"/>
  </w:num>
  <w:num w:numId="12" w16cid:durableId="1675717606">
    <w:abstractNumId w:val="9"/>
  </w:num>
  <w:num w:numId="13" w16cid:durableId="5064787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17361E"/>
    <w:rsid w:val="00267D40"/>
    <w:rsid w:val="002D5DD1"/>
    <w:rsid w:val="00302443"/>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3E73"/>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06F5F"/>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1813132969">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95</Words>
  <Characters>602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2023-01-18T11:01:00Z</dcterms:created>
  <dcterms:modified xsi:type="dcterms:W3CDTF">2023-01-18T11:01:00Z</dcterms:modified>
</cp:coreProperties>
</file>