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BAD7C" w14:textId="77777777" w:rsidR="00703602" w:rsidRDefault="00085E18" w:rsidP="00085E18">
      <w:pPr>
        <w:jc w:val="center"/>
        <w:rPr>
          <w:rFonts w:ascii="Arial" w:hAnsi="Arial" w:cs="Arial"/>
          <w:b/>
          <w:sz w:val="28"/>
          <w:szCs w:val="28"/>
        </w:rPr>
      </w:pPr>
      <w:r w:rsidRPr="00085E18">
        <w:rPr>
          <w:rFonts w:ascii="Arial" w:hAnsi="Arial" w:cs="Arial"/>
          <w:b/>
          <w:sz w:val="28"/>
          <w:szCs w:val="28"/>
        </w:rPr>
        <w:t>Betriebsversammlung</w:t>
      </w:r>
      <w:r w:rsidR="00935196">
        <w:rPr>
          <w:rFonts w:ascii="Arial" w:hAnsi="Arial" w:cs="Arial"/>
          <w:b/>
          <w:sz w:val="28"/>
          <w:szCs w:val="28"/>
        </w:rPr>
        <w:t>: Vor- und Nachbereitung</w:t>
      </w:r>
    </w:p>
    <w:p w14:paraId="535B2C03" w14:textId="77777777" w:rsidR="00935196" w:rsidRDefault="00935196" w:rsidP="00085E18">
      <w:pPr>
        <w:jc w:val="center"/>
        <w:rPr>
          <w:rFonts w:ascii="Arial" w:hAnsi="Arial" w:cs="Arial"/>
          <w:b/>
          <w:sz w:val="28"/>
          <w:szCs w:val="28"/>
        </w:rPr>
      </w:pPr>
    </w:p>
    <w:p w14:paraId="6BB4513E" w14:textId="77777777" w:rsidR="00085E18" w:rsidRDefault="00085E18" w:rsidP="00085E18">
      <w:pPr>
        <w:jc w:val="center"/>
        <w:rPr>
          <w:rFonts w:ascii="Arial" w:hAnsi="Arial" w:cs="Arial"/>
          <w:b/>
          <w:sz w:val="28"/>
          <w:szCs w:val="28"/>
        </w:rPr>
      </w:pPr>
    </w:p>
    <w:p w14:paraId="7F9DB5C6" w14:textId="77777777" w:rsidR="00085E18" w:rsidRDefault="00085E18" w:rsidP="00085E18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ellenraster"/>
        <w:tblW w:w="0" w:type="auto"/>
        <w:tblInd w:w="85" w:type="dxa"/>
        <w:tblLook w:val="01E0" w:firstRow="1" w:lastRow="1" w:firstColumn="1" w:lastColumn="1" w:noHBand="0" w:noVBand="0"/>
      </w:tblPr>
      <w:tblGrid>
        <w:gridCol w:w="7363"/>
        <w:gridCol w:w="1897"/>
      </w:tblGrid>
      <w:tr w:rsidR="008D3998" w14:paraId="4AA246B9" w14:textId="77777777" w:rsidTr="00270D84">
        <w:tc>
          <w:tcPr>
            <w:tcW w:w="7513" w:type="dxa"/>
            <w:shd w:val="clear" w:color="auto" w:fill="C0C0C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0536FAE" w14:textId="77777777" w:rsidR="008D3998" w:rsidRPr="00085E18" w:rsidRDefault="008D3998" w:rsidP="00270D84">
            <w:pPr>
              <w:spacing w:before="60" w:after="60" w:line="28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085E18">
              <w:rPr>
                <w:rFonts w:ascii="Arial" w:hAnsi="Arial" w:cs="Arial"/>
                <w:b/>
                <w:sz w:val="22"/>
                <w:szCs w:val="22"/>
              </w:rPr>
              <w:t>Zu tun</w:t>
            </w:r>
          </w:p>
        </w:tc>
        <w:tc>
          <w:tcPr>
            <w:tcW w:w="1619" w:type="dxa"/>
            <w:shd w:val="clear" w:color="auto" w:fill="C0C0C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BF03EB3" w14:textId="77777777" w:rsidR="008D3998" w:rsidRPr="00085E18" w:rsidRDefault="008D3998" w:rsidP="00270D84">
            <w:pPr>
              <w:spacing w:before="60" w:after="60" w:line="28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085E18">
              <w:rPr>
                <w:rFonts w:ascii="Arial" w:hAnsi="Arial" w:cs="Arial"/>
                <w:b/>
                <w:sz w:val="22"/>
                <w:szCs w:val="22"/>
              </w:rPr>
              <w:t xml:space="preserve">Erledigt </w:t>
            </w:r>
          </w:p>
        </w:tc>
      </w:tr>
      <w:tr w:rsidR="008D3998" w14:paraId="420EAFAB" w14:textId="77777777" w:rsidTr="00270D84">
        <w:tc>
          <w:tcPr>
            <w:tcW w:w="751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E7FFE0C" w14:textId="77777777" w:rsidR="008D3998" w:rsidRPr="00085E1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b/>
                <w:sz w:val="22"/>
                <w:szCs w:val="22"/>
              </w:rPr>
              <w:t xml:space="preserve">Legen 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Sie den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Termin der Betriebsversammlung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einschließlich Datum und Uhrzeit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fest.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Die Versammlung findet während der Arbeitszeit statt.</w:t>
            </w:r>
          </w:p>
        </w:tc>
        <w:tc>
          <w:tcPr>
            <w:tcW w:w="192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F420035" w14:textId="77777777" w:rsidR="008D3998" w:rsidRPr="007A1BA7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bookmarkEnd w:id="0"/>
            <w:r w:rsidR="00BE6729">
              <w:rPr>
                <w:rFonts w:ascii="Arial" w:hAnsi="Arial" w:cs="Arial"/>
                <w:sz w:val="22"/>
                <w:szCs w:val="22"/>
              </w:rPr>
            </w:r>
            <w:r w:rsidR="00BE67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D3998" w14:paraId="7CCF48DA" w14:textId="77777777" w:rsidTr="00270D84">
        <w:tc>
          <w:tcPr>
            <w:tcW w:w="751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87618B9" w14:textId="77777777" w:rsidR="008D3998" w:rsidRPr="00935196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085E18">
              <w:rPr>
                <w:rFonts w:ascii="Arial" w:hAnsi="Arial" w:cs="Arial"/>
                <w:b/>
                <w:sz w:val="22"/>
                <w:szCs w:val="22"/>
              </w:rPr>
              <w:t>Legen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Sie den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Ort der Betriebsversammlung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fest.</w:t>
            </w:r>
          </w:p>
        </w:tc>
        <w:tc>
          <w:tcPr>
            <w:tcW w:w="161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59F56BB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6729">
              <w:rPr>
                <w:rFonts w:ascii="Arial" w:hAnsi="Arial" w:cs="Arial"/>
                <w:sz w:val="22"/>
                <w:szCs w:val="22"/>
              </w:rPr>
            </w:r>
            <w:r w:rsidR="00BE67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D3998" w14:paraId="2CA558B6" w14:textId="77777777" w:rsidTr="00270D84">
        <w:tc>
          <w:tcPr>
            <w:tcW w:w="751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72ADC64" w14:textId="77777777" w:rsidR="008D3998" w:rsidRPr="00935196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085E18">
              <w:rPr>
                <w:rFonts w:ascii="Arial" w:hAnsi="Arial" w:cs="Arial"/>
                <w:b/>
                <w:sz w:val="22"/>
                <w:szCs w:val="22"/>
              </w:rPr>
              <w:t>Informieren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Sie den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Arbeitgeber über Termin und Ort.</w:t>
            </w:r>
          </w:p>
        </w:tc>
        <w:tc>
          <w:tcPr>
            <w:tcW w:w="161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255B249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6729">
              <w:rPr>
                <w:rFonts w:ascii="Arial" w:hAnsi="Arial" w:cs="Arial"/>
                <w:sz w:val="22"/>
                <w:szCs w:val="22"/>
              </w:rPr>
            </w:r>
            <w:r w:rsidR="00BE67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D3998" w14:paraId="72973EDF" w14:textId="77777777" w:rsidTr="00270D84">
        <w:tc>
          <w:tcPr>
            <w:tcW w:w="751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E490ED1" w14:textId="77777777" w:rsidR="008D3998" w:rsidRPr="00085E1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b/>
                <w:sz w:val="22"/>
                <w:szCs w:val="22"/>
              </w:rPr>
              <w:t>Legen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Sie die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Tagesordnung fest</w:t>
            </w:r>
            <w:r w:rsidRPr="00085E1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61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3CA4A75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6729">
              <w:rPr>
                <w:rFonts w:ascii="Arial" w:hAnsi="Arial" w:cs="Arial"/>
                <w:sz w:val="22"/>
                <w:szCs w:val="22"/>
              </w:rPr>
            </w:r>
            <w:r w:rsidR="00BE67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D3998" w14:paraId="140638AF" w14:textId="77777777" w:rsidTr="00270D84">
        <w:tc>
          <w:tcPr>
            <w:tcW w:w="751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F53DF15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b/>
                <w:sz w:val="22"/>
                <w:szCs w:val="22"/>
              </w:rPr>
              <w:t>Erstellen Sie den Tätigkeitsbericht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. Dieses „Spiegelbild der Betriebsratsarbeit“ seit der letzten Versammlung muss gemäß § 43 Abs. 1 Satz 1 BetrVG auf jeder ordentlichen Betriebsversammlung vom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Vorsitzenden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vorgetragen werden. Darin kann der Betriebsrat seine gesamte Arbeit darstellen, z.B.:</w:t>
            </w:r>
          </w:p>
          <w:p w14:paraId="3FA1FC06" w14:textId="77777777" w:rsidR="008D3998" w:rsidRDefault="008D3998" w:rsidP="008D3998">
            <w:pPr>
              <w:numPr>
                <w:ilvl w:val="0"/>
                <w:numId w:val="5"/>
              </w:numPr>
              <w:tabs>
                <w:tab w:val="clear" w:pos="720"/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sz w:val="22"/>
                <w:szCs w:val="22"/>
              </w:rPr>
              <w:t>seine Verhandlungen mit dem Arbeitgeber</w:t>
            </w:r>
          </w:p>
          <w:p w14:paraId="444E5263" w14:textId="77777777" w:rsidR="008D3998" w:rsidRDefault="008D3998" w:rsidP="008D3998">
            <w:pPr>
              <w:numPr>
                <w:ilvl w:val="0"/>
                <w:numId w:val="5"/>
              </w:numPr>
              <w:tabs>
                <w:tab w:val="clear" w:pos="720"/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sz w:val="22"/>
                <w:szCs w:val="22"/>
              </w:rPr>
              <w:t xml:space="preserve">geschlossene Betriebsvereinbarungen </w:t>
            </w:r>
          </w:p>
          <w:p w14:paraId="0BBB8280" w14:textId="77777777" w:rsidR="008D3998" w:rsidRDefault="008D3998" w:rsidP="008D3998">
            <w:pPr>
              <w:numPr>
                <w:ilvl w:val="0"/>
                <w:numId w:val="5"/>
              </w:numPr>
              <w:tabs>
                <w:tab w:val="clear" w:pos="720"/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sz w:val="22"/>
                <w:szCs w:val="22"/>
              </w:rPr>
              <w:t>gegebenenfalls die Arbeit der Ausschüsse</w:t>
            </w:r>
          </w:p>
          <w:p w14:paraId="338A1682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</w:p>
          <w:p w14:paraId="538E40EF" w14:textId="77777777" w:rsidR="008D3998" w:rsidRPr="00085E1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sz w:val="22"/>
                <w:szCs w:val="22"/>
              </w:rPr>
              <w:t xml:space="preserve">Er darf das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gesamte betriebliche Geschehen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aufgreifen und z.B. auch zur wirtschaftlichen Lage des Betriebs und Themen wie etwa der Personalentwicklung Stellung nehmen. Der Betriebsrat kann hier auch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Wertungen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abgeben. Es ist nicht erforderlich, den Bericht in der Versammlung schriftlich vorzulegen.</w:t>
            </w:r>
          </w:p>
        </w:tc>
        <w:tc>
          <w:tcPr>
            <w:tcW w:w="161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35DE426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6729">
              <w:rPr>
                <w:rFonts w:ascii="Arial" w:hAnsi="Arial" w:cs="Arial"/>
                <w:sz w:val="22"/>
                <w:szCs w:val="22"/>
              </w:rPr>
            </w:r>
            <w:r w:rsidR="00BE67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D3998" w14:paraId="13021863" w14:textId="77777777" w:rsidTr="00270D84">
        <w:tc>
          <w:tcPr>
            <w:tcW w:w="751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DB951DD" w14:textId="77777777" w:rsidR="008D3998" w:rsidRPr="00085E1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b/>
                <w:sz w:val="22"/>
                <w:szCs w:val="22"/>
              </w:rPr>
              <w:t>Beschließen Sie den Tätigkeitsbericht in der Betriebsratssitzung</w:t>
            </w:r>
            <w:r w:rsidRPr="00085E1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61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9865F47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6729">
              <w:rPr>
                <w:rFonts w:ascii="Arial" w:hAnsi="Arial" w:cs="Arial"/>
                <w:sz w:val="22"/>
                <w:szCs w:val="22"/>
              </w:rPr>
            </w:r>
            <w:r w:rsidR="00BE67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D3998" w14:paraId="6AADF2CA" w14:textId="77777777" w:rsidTr="00270D84">
        <w:tc>
          <w:tcPr>
            <w:tcW w:w="751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26E4F87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sz w:val="22"/>
                <w:szCs w:val="22"/>
              </w:rPr>
              <w:t xml:space="preserve">Berufen Sie die Versammlung ein. Das heißt,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laden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Sie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alle zur Teilnahme berechtigten Personen rechtzeitig ein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Einzuladen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sind:</w:t>
            </w:r>
          </w:p>
          <w:p w14:paraId="6CEDC568" w14:textId="77777777" w:rsidR="008D3998" w:rsidRDefault="008D3998" w:rsidP="008D3998">
            <w:pPr>
              <w:numPr>
                <w:ilvl w:val="0"/>
                <w:numId w:val="8"/>
              </w:numPr>
              <w:tabs>
                <w:tab w:val="clear" w:pos="720"/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sz w:val="22"/>
                <w:szCs w:val="22"/>
              </w:rPr>
              <w:t>alle Arbeitnehmer des Betriebs im Sinne von § 5 BetrVG</w:t>
            </w:r>
          </w:p>
          <w:p w14:paraId="78BB1F0A" w14:textId="77777777" w:rsidR="008D3998" w:rsidRDefault="008D3998" w:rsidP="008D3998">
            <w:pPr>
              <w:numPr>
                <w:ilvl w:val="0"/>
                <w:numId w:val="8"/>
              </w:numPr>
              <w:tabs>
                <w:tab w:val="clear" w:pos="720"/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sz w:val="22"/>
                <w:szCs w:val="22"/>
              </w:rPr>
              <w:t>der Arbeitgeber</w:t>
            </w:r>
          </w:p>
          <w:p w14:paraId="3DA2B101" w14:textId="77777777" w:rsidR="008D3998" w:rsidRPr="00935196" w:rsidRDefault="008D3998" w:rsidP="008D3998">
            <w:pPr>
              <w:numPr>
                <w:ilvl w:val="0"/>
                <w:numId w:val="8"/>
              </w:numPr>
              <w:tabs>
                <w:tab w:val="clear" w:pos="720"/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sz w:val="22"/>
                <w:szCs w:val="22"/>
              </w:rPr>
              <w:t>gegebenenfalls ein Beauftragter einer im Betrieb vertretenen Gewerkschaft</w:t>
            </w:r>
          </w:p>
        </w:tc>
        <w:tc>
          <w:tcPr>
            <w:tcW w:w="161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56D3C45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6729">
              <w:rPr>
                <w:rFonts w:ascii="Arial" w:hAnsi="Arial" w:cs="Arial"/>
                <w:sz w:val="22"/>
                <w:szCs w:val="22"/>
              </w:rPr>
            </w:r>
            <w:r w:rsidR="00BE67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D3998" w14:paraId="6F2220C1" w14:textId="77777777" w:rsidTr="00270D84">
        <w:tc>
          <w:tcPr>
            <w:tcW w:w="751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E48136A" w14:textId="77777777" w:rsidR="008D3998" w:rsidRPr="00935196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085E18">
              <w:rPr>
                <w:rFonts w:ascii="Arial" w:hAnsi="Arial" w:cs="Arial"/>
                <w:b/>
                <w:sz w:val="22"/>
                <w:szCs w:val="22"/>
              </w:rPr>
              <w:t xml:space="preserve">Hängen 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Sie die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Einladung einschließlich der Tagesordnung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für die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Arbeitnehmer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am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schwarzen Brett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aus und/oder stellen Sie beides ins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Intranet.</w:t>
            </w:r>
          </w:p>
        </w:tc>
        <w:tc>
          <w:tcPr>
            <w:tcW w:w="161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E1D8FCB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6729">
              <w:rPr>
                <w:rFonts w:ascii="Arial" w:hAnsi="Arial" w:cs="Arial"/>
                <w:sz w:val="22"/>
                <w:szCs w:val="22"/>
              </w:rPr>
            </w:r>
            <w:r w:rsidR="00BE67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D3998" w14:paraId="50E3E60D" w14:textId="77777777" w:rsidTr="00270D84">
        <w:tc>
          <w:tcPr>
            <w:tcW w:w="751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B4F8D4B" w14:textId="77777777" w:rsidR="008D3998" w:rsidRPr="00935196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085E18">
              <w:rPr>
                <w:rFonts w:ascii="Arial" w:hAnsi="Arial" w:cs="Arial"/>
                <w:b/>
                <w:sz w:val="22"/>
                <w:szCs w:val="22"/>
              </w:rPr>
              <w:t>Laden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Sie den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Arbeitgeber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und ggf. den Gewerkschaftsvertreter gesondert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schriftlich ein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Fügen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Sie der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Einladung die Tagesordnung</w:t>
            </w:r>
            <w:r w:rsidRPr="00085E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5E18">
              <w:rPr>
                <w:rFonts w:ascii="Arial" w:hAnsi="Arial" w:cs="Arial"/>
                <w:b/>
                <w:sz w:val="22"/>
                <w:szCs w:val="22"/>
              </w:rPr>
              <w:t>bei.</w:t>
            </w:r>
          </w:p>
        </w:tc>
        <w:tc>
          <w:tcPr>
            <w:tcW w:w="161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5EC2F6C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6729">
              <w:rPr>
                <w:rFonts w:ascii="Arial" w:hAnsi="Arial" w:cs="Arial"/>
                <w:sz w:val="22"/>
                <w:szCs w:val="22"/>
              </w:rPr>
            </w:r>
            <w:r w:rsidR="00BE67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D3998" w14:paraId="33068245" w14:textId="77777777" w:rsidTr="00270D84">
        <w:tc>
          <w:tcPr>
            <w:tcW w:w="751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1FD53D1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sz w:val="22"/>
                <w:szCs w:val="22"/>
              </w:rPr>
              <w:t>Während der Versammlung:</w:t>
            </w:r>
          </w:p>
          <w:p w14:paraId="7E85639F" w14:textId="77777777" w:rsidR="008D3998" w:rsidRPr="00935196" w:rsidRDefault="008D3998" w:rsidP="008D3998">
            <w:pPr>
              <w:pStyle w:val="Listenabsatz"/>
              <w:numPr>
                <w:ilvl w:val="0"/>
                <w:numId w:val="9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35196">
              <w:rPr>
                <w:rFonts w:ascii="Arial" w:hAnsi="Arial" w:cs="Arial"/>
                <w:sz w:val="22"/>
                <w:szCs w:val="22"/>
              </w:rPr>
              <w:t xml:space="preserve">Sie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leiten diese und führen durch die Diskussion</w:t>
            </w:r>
            <w:r w:rsidRPr="00935196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5E4BBDC6" w14:textId="77777777" w:rsidR="008D3998" w:rsidRPr="00935196" w:rsidRDefault="008D3998" w:rsidP="008D3998">
            <w:pPr>
              <w:pStyle w:val="Listenabsatz"/>
              <w:numPr>
                <w:ilvl w:val="0"/>
                <w:numId w:val="9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35196">
              <w:rPr>
                <w:rFonts w:ascii="Arial" w:hAnsi="Arial" w:cs="Arial"/>
                <w:sz w:val="22"/>
                <w:szCs w:val="22"/>
              </w:rPr>
              <w:t xml:space="preserve">Stellen Sie sicher, dass die Versammlung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nicht öffentlich</w:t>
            </w:r>
            <w:r w:rsidRPr="00935196">
              <w:rPr>
                <w:rFonts w:ascii="Arial" w:hAnsi="Arial" w:cs="Arial"/>
                <w:sz w:val="22"/>
                <w:szCs w:val="22"/>
              </w:rPr>
              <w:t xml:space="preserve"> ist.</w:t>
            </w:r>
          </w:p>
          <w:p w14:paraId="1ABC4E3E" w14:textId="77777777" w:rsidR="008D3998" w:rsidRPr="00935196" w:rsidRDefault="008D3998" w:rsidP="008D3998">
            <w:pPr>
              <w:pStyle w:val="Listenabsatz"/>
              <w:numPr>
                <w:ilvl w:val="0"/>
                <w:numId w:val="9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35196">
              <w:rPr>
                <w:rFonts w:ascii="Arial" w:hAnsi="Arial" w:cs="Arial"/>
                <w:sz w:val="22"/>
                <w:szCs w:val="22"/>
              </w:rPr>
              <w:lastRenderedPageBreak/>
              <w:t xml:space="preserve">Verlesen Sie die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Tagesordnung</w:t>
            </w:r>
            <w:r w:rsidRPr="00935196">
              <w:rPr>
                <w:rFonts w:ascii="Arial" w:hAnsi="Arial" w:cs="Arial"/>
                <w:sz w:val="22"/>
                <w:szCs w:val="22"/>
              </w:rPr>
              <w:t xml:space="preserve"> und arbeiten Sie sie der Reihe nach ab.</w:t>
            </w:r>
          </w:p>
          <w:p w14:paraId="451256EC" w14:textId="77777777" w:rsidR="008D3998" w:rsidRPr="00935196" w:rsidRDefault="008D3998" w:rsidP="008D3998">
            <w:pPr>
              <w:pStyle w:val="Listenabsatz"/>
              <w:numPr>
                <w:ilvl w:val="0"/>
                <w:numId w:val="9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35196">
              <w:rPr>
                <w:rFonts w:ascii="Arial" w:hAnsi="Arial" w:cs="Arial"/>
                <w:sz w:val="22"/>
                <w:szCs w:val="22"/>
              </w:rPr>
              <w:t xml:space="preserve">Tragen Sie den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Tätigkeitsbericht</w:t>
            </w:r>
            <w:r w:rsidRPr="00935196">
              <w:rPr>
                <w:rFonts w:ascii="Arial" w:hAnsi="Arial" w:cs="Arial"/>
                <w:sz w:val="22"/>
                <w:szCs w:val="22"/>
              </w:rPr>
              <w:t xml:space="preserve"> vor.</w:t>
            </w:r>
          </w:p>
          <w:p w14:paraId="6B9D70A0" w14:textId="77777777" w:rsidR="008D3998" w:rsidRPr="00935196" w:rsidRDefault="008D3998" w:rsidP="008D3998">
            <w:pPr>
              <w:pStyle w:val="Listenabsatz"/>
              <w:numPr>
                <w:ilvl w:val="0"/>
                <w:numId w:val="9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b/>
                <w:sz w:val="22"/>
                <w:szCs w:val="22"/>
              </w:rPr>
            </w:pPr>
            <w:r w:rsidRPr="00935196">
              <w:rPr>
                <w:rFonts w:ascii="Arial" w:hAnsi="Arial" w:cs="Arial"/>
                <w:sz w:val="22"/>
                <w:szCs w:val="22"/>
              </w:rPr>
              <w:t xml:space="preserve">Geben Sie der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Betriebsversammlung</w:t>
            </w:r>
            <w:r w:rsidRPr="00935196">
              <w:rPr>
                <w:rFonts w:ascii="Arial" w:hAnsi="Arial" w:cs="Arial"/>
                <w:sz w:val="22"/>
                <w:szCs w:val="22"/>
              </w:rPr>
              <w:t xml:space="preserve"> ausführlich die Gelegenheit,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Stellung zu beziehen</w:t>
            </w:r>
            <w:r w:rsidRPr="00935196">
              <w:rPr>
                <w:rFonts w:ascii="Arial" w:hAnsi="Arial" w:cs="Arial"/>
                <w:sz w:val="22"/>
                <w:szCs w:val="22"/>
              </w:rPr>
              <w:t xml:space="preserve"> und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Anträge an das Gremium zu stellen.</w:t>
            </w:r>
          </w:p>
          <w:p w14:paraId="11F6A29D" w14:textId="77777777" w:rsidR="008D3998" w:rsidRPr="00935196" w:rsidRDefault="008D3998" w:rsidP="008D3998">
            <w:pPr>
              <w:pStyle w:val="Listenabsatz"/>
              <w:numPr>
                <w:ilvl w:val="0"/>
                <w:numId w:val="9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35196">
              <w:rPr>
                <w:rFonts w:ascii="Arial" w:hAnsi="Arial" w:cs="Arial"/>
                <w:sz w:val="22"/>
                <w:szCs w:val="22"/>
              </w:rPr>
              <w:t xml:space="preserve">Machen Sie sich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Notizen</w:t>
            </w:r>
            <w:r w:rsidRPr="0093519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DC91782" w14:textId="77777777" w:rsidR="008D3998" w:rsidRPr="00935196" w:rsidRDefault="008D3998" w:rsidP="008D3998">
            <w:pPr>
              <w:pStyle w:val="Listenabsatz"/>
              <w:numPr>
                <w:ilvl w:val="0"/>
                <w:numId w:val="9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35196">
              <w:rPr>
                <w:rFonts w:ascii="Arial" w:hAnsi="Arial" w:cs="Arial"/>
                <w:b/>
                <w:sz w:val="22"/>
                <w:szCs w:val="22"/>
              </w:rPr>
              <w:t>Fassen</w:t>
            </w:r>
            <w:r w:rsidRPr="00935196">
              <w:rPr>
                <w:rFonts w:ascii="Arial" w:hAnsi="Arial" w:cs="Arial"/>
                <w:sz w:val="22"/>
                <w:szCs w:val="22"/>
              </w:rPr>
              <w:t xml:space="preserve"> Sie den Stand der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 xml:space="preserve">Diskussion </w:t>
            </w:r>
            <w:r w:rsidRPr="00935196">
              <w:rPr>
                <w:rFonts w:ascii="Arial" w:hAnsi="Arial" w:cs="Arial"/>
                <w:sz w:val="22"/>
                <w:szCs w:val="22"/>
              </w:rPr>
              <w:t xml:space="preserve">bei jedem Punkt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zusammen.</w:t>
            </w:r>
          </w:p>
          <w:p w14:paraId="6697B216" w14:textId="77777777" w:rsidR="008D3998" w:rsidRPr="00935196" w:rsidRDefault="008D3998" w:rsidP="008D3998">
            <w:pPr>
              <w:pStyle w:val="Listenabsatz"/>
              <w:numPr>
                <w:ilvl w:val="0"/>
                <w:numId w:val="9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35196">
              <w:rPr>
                <w:rFonts w:ascii="Arial" w:hAnsi="Arial" w:cs="Arial"/>
                <w:sz w:val="22"/>
                <w:szCs w:val="22"/>
              </w:rPr>
              <w:t xml:space="preserve">Beschließen Sie die Versammlung mit einem kleinen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Fazit</w:t>
            </w:r>
            <w:r w:rsidRPr="0093519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61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497EA5B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6729">
              <w:rPr>
                <w:rFonts w:ascii="Arial" w:hAnsi="Arial" w:cs="Arial"/>
                <w:sz w:val="22"/>
                <w:szCs w:val="22"/>
              </w:rPr>
            </w:r>
            <w:r w:rsidR="00BE67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D3998" w14:paraId="46B413BB" w14:textId="77777777" w:rsidTr="00270D84">
        <w:tc>
          <w:tcPr>
            <w:tcW w:w="7513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BC06969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085E18">
              <w:rPr>
                <w:rFonts w:ascii="Arial" w:hAnsi="Arial" w:cs="Arial"/>
                <w:sz w:val="22"/>
                <w:szCs w:val="22"/>
              </w:rPr>
              <w:t>Nach der Versammlung:</w:t>
            </w:r>
          </w:p>
          <w:p w14:paraId="3F989A8A" w14:textId="77777777" w:rsidR="008D3998" w:rsidRPr="00935196" w:rsidRDefault="008D3998" w:rsidP="008D3998">
            <w:pPr>
              <w:pStyle w:val="Listenabsatz"/>
              <w:numPr>
                <w:ilvl w:val="0"/>
                <w:numId w:val="10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35196">
              <w:rPr>
                <w:rFonts w:ascii="Arial" w:hAnsi="Arial" w:cs="Arial"/>
                <w:b/>
                <w:sz w:val="22"/>
                <w:szCs w:val="22"/>
              </w:rPr>
              <w:t>Fragen Sie die Kollegen nach ihrer Meinung</w:t>
            </w:r>
            <w:r w:rsidRPr="00935196">
              <w:rPr>
                <w:rFonts w:ascii="Arial" w:hAnsi="Arial" w:cs="Arial"/>
                <w:sz w:val="22"/>
                <w:szCs w:val="22"/>
              </w:rPr>
              <w:t xml:space="preserve"> zur Versammlung.</w:t>
            </w:r>
          </w:p>
          <w:p w14:paraId="5C6D7F37" w14:textId="77777777" w:rsidR="008D3998" w:rsidRPr="00935196" w:rsidRDefault="008D3998" w:rsidP="008D3998">
            <w:pPr>
              <w:pStyle w:val="Listenabsatz"/>
              <w:numPr>
                <w:ilvl w:val="0"/>
                <w:numId w:val="10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35196">
              <w:rPr>
                <w:rFonts w:ascii="Arial" w:hAnsi="Arial" w:cs="Arial"/>
                <w:b/>
                <w:sz w:val="22"/>
                <w:szCs w:val="22"/>
              </w:rPr>
              <w:t xml:space="preserve">Ziehen </w:t>
            </w:r>
            <w:r w:rsidRPr="00935196">
              <w:rPr>
                <w:rFonts w:ascii="Arial" w:hAnsi="Arial" w:cs="Arial"/>
                <w:sz w:val="22"/>
                <w:szCs w:val="22"/>
              </w:rPr>
              <w:t xml:space="preserve">Sie in einer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Betriebsratssitzung Bilanz</w:t>
            </w:r>
            <w:r w:rsidRPr="00935196">
              <w:rPr>
                <w:rFonts w:ascii="Arial" w:hAnsi="Arial" w:cs="Arial"/>
                <w:sz w:val="22"/>
                <w:szCs w:val="22"/>
              </w:rPr>
              <w:t>. (Wie kam der Tätigkeitsbericht an?)</w:t>
            </w:r>
          </w:p>
          <w:p w14:paraId="6FB64E13" w14:textId="77777777" w:rsidR="008D3998" w:rsidRPr="00935196" w:rsidRDefault="008D3998" w:rsidP="008D3998">
            <w:pPr>
              <w:pStyle w:val="Listenabsatz"/>
              <w:numPr>
                <w:ilvl w:val="0"/>
                <w:numId w:val="10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35196">
              <w:rPr>
                <w:rFonts w:ascii="Arial" w:hAnsi="Arial" w:cs="Arial"/>
                <w:b/>
                <w:sz w:val="22"/>
                <w:szCs w:val="22"/>
              </w:rPr>
              <w:t xml:space="preserve">Ziehen </w:t>
            </w:r>
            <w:r w:rsidRPr="00935196">
              <w:rPr>
                <w:rFonts w:ascii="Arial" w:hAnsi="Arial" w:cs="Arial"/>
                <w:sz w:val="22"/>
                <w:szCs w:val="22"/>
              </w:rPr>
              <w:t xml:space="preserve">Sie daraus die </w:t>
            </w:r>
            <w:r w:rsidRPr="00935196">
              <w:rPr>
                <w:rFonts w:ascii="Arial" w:hAnsi="Arial" w:cs="Arial"/>
                <w:b/>
                <w:sz w:val="22"/>
                <w:szCs w:val="22"/>
              </w:rPr>
              <w:t>Konsequenzen</w:t>
            </w:r>
            <w:r w:rsidRPr="00935196">
              <w:rPr>
                <w:rFonts w:ascii="Arial" w:hAnsi="Arial" w:cs="Arial"/>
                <w:sz w:val="22"/>
                <w:szCs w:val="22"/>
              </w:rPr>
              <w:t>. (Was lief gut? Welche Fehler dürfen nicht wieder vorkommen?)</w:t>
            </w:r>
          </w:p>
        </w:tc>
        <w:tc>
          <w:tcPr>
            <w:tcW w:w="161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FDE1AB9" w14:textId="77777777" w:rsidR="008D3998" w:rsidRDefault="008D3998" w:rsidP="00270D84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6729">
              <w:rPr>
                <w:rFonts w:ascii="Arial" w:hAnsi="Arial" w:cs="Arial"/>
                <w:sz w:val="22"/>
                <w:szCs w:val="22"/>
              </w:rPr>
            </w:r>
            <w:r w:rsidR="00BE67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565D5B0" w14:textId="77777777" w:rsidR="00085E18" w:rsidRPr="00085E18" w:rsidRDefault="00085E18" w:rsidP="00085E18">
      <w:pPr>
        <w:jc w:val="center"/>
        <w:rPr>
          <w:rFonts w:ascii="Arial" w:hAnsi="Arial" w:cs="Arial"/>
          <w:b/>
          <w:sz w:val="28"/>
          <w:szCs w:val="28"/>
        </w:rPr>
      </w:pPr>
    </w:p>
    <w:p w14:paraId="2EC371DE" w14:textId="77777777" w:rsidR="00085E18" w:rsidRPr="00085E18" w:rsidRDefault="00085E18" w:rsidP="00085E18">
      <w:pPr>
        <w:jc w:val="center"/>
        <w:rPr>
          <w:rFonts w:ascii="Arial" w:hAnsi="Arial" w:cs="Arial"/>
          <w:b/>
          <w:sz w:val="28"/>
          <w:szCs w:val="28"/>
        </w:rPr>
      </w:pPr>
    </w:p>
    <w:sectPr w:rsidR="00085E18" w:rsidRPr="00085E18" w:rsidSect="007A1BA7">
      <w:footerReference w:type="even" r:id="rId7"/>
      <w:footerReference w:type="default" r:id="rId8"/>
      <w:pgSz w:w="11907" w:h="16840" w:code="9"/>
      <w:pgMar w:top="1134" w:right="1134" w:bottom="1134" w:left="1418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C5531" w14:textId="77777777" w:rsidR="00BE6729" w:rsidRDefault="00BE6729">
      <w:r>
        <w:separator/>
      </w:r>
    </w:p>
  </w:endnote>
  <w:endnote w:type="continuationSeparator" w:id="0">
    <w:p w14:paraId="4E5D5B43" w14:textId="77777777" w:rsidR="00BE6729" w:rsidRDefault="00BE6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ACBA4" w14:textId="77777777" w:rsidR="007A1BA7" w:rsidRDefault="007A1BA7" w:rsidP="009E3E71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AD31904" w14:textId="77777777" w:rsidR="007A1BA7" w:rsidRDefault="007A1BA7" w:rsidP="007A1BA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54A34" w14:textId="77777777" w:rsidR="008D3998" w:rsidRPr="000B5F55" w:rsidRDefault="008D3998" w:rsidP="008D3998">
    <w:pPr>
      <w:pStyle w:val="Fuzeile"/>
      <w:tabs>
        <w:tab w:val="clear" w:pos="9072"/>
        <w:tab w:val="right" w:pos="9355"/>
      </w:tabs>
      <w:ind w:right="-1"/>
      <w:rPr>
        <w:rFonts w:ascii="Arial" w:hAnsi="Arial" w:cs="Arial"/>
        <w:sz w:val="16"/>
        <w:szCs w:val="16"/>
      </w:rPr>
    </w:pPr>
    <w:r w:rsidRPr="000B5F55">
      <w:rPr>
        <w:rFonts w:ascii="Arial" w:hAnsi="Arial" w:cs="Arial"/>
        <w:sz w:val="16"/>
        <w:szCs w:val="16"/>
      </w:rPr>
      <w:t>© WEKA MEDIA GmbH &amp; Co. KG</w:t>
    </w:r>
    <w:r w:rsidRPr="000B5F55">
      <w:rPr>
        <w:rFonts w:ascii="Arial" w:hAnsi="Arial" w:cs="Arial"/>
        <w:sz w:val="16"/>
        <w:szCs w:val="16"/>
      </w:rPr>
      <w:tab/>
    </w:r>
    <w:r w:rsidRPr="000B5F55">
      <w:rPr>
        <w:rFonts w:ascii="Arial" w:hAnsi="Arial" w:cs="Arial"/>
        <w:sz w:val="16"/>
        <w:szCs w:val="16"/>
      </w:rPr>
      <w:tab/>
      <w:t xml:space="preserve">Seite </w:t>
    </w:r>
    <w:r w:rsidRPr="000B5F55">
      <w:rPr>
        <w:rStyle w:val="Seitenzahl"/>
        <w:rFonts w:ascii="Arial" w:hAnsi="Arial" w:cs="Arial"/>
        <w:sz w:val="16"/>
        <w:szCs w:val="16"/>
      </w:rPr>
      <w:fldChar w:fldCharType="begin"/>
    </w:r>
    <w:r w:rsidRPr="000B5F55">
      <w:rPr>
        <w:rStyle w:val="Seitenzahl"/>
        <w:rFonts w:ascii="Arial" w:hAnsi="Arial" w:cs="Arial"/>
        <w:sz w:val="16"/>
        <w:szCs w:val="16"/>
      </w:rPr>
      <w:instrText xml:space="preserve"> PAGE </w:instrText>
    </w:r>
    <w:r w:rsidRPr="000B5F55">
      <w:rPr>
        <w:rStyle w:val="Seitenzahl"/>
        <w:rFonts w:ascii="Arial" w:hAnsi="Arial" w:cs="Arial"/>
        <w:sz w:val="16"/>
        <w:szCs w:val="16"/>
      </w:rPr>
      <w:fldChar w:fldCharType="separate"/>
    </w:r>
    <w:r w:rsidR="00A205E5">
      <w:rPr>
        <w:rStyle w:val="Seitenzahl"/>
        <w:rFonts w:ascii="Arial" w:hAnsi="Arial" w:cs="Arial"/>
        <w:noProof/>
        <w:sz w:val="16"/>
        <w:szCs w:val="16"/>
      </w:rPr>
      <w:t>1</w:t>
    </w:r>
    <w:r w:rsidRPr="000B5F55">
      <w:rPr>
        <w:rStyle w:val="Seitenzahl"/>
        <w:rFonts w:ascii="Arial" w:hAnsi="Arial" w:cs="Arial"/>
        <w:sz w:val="16"/>
        <w:szCs w:val="16"/>
      </w:rPr>
      <w:fldChar w:fldCharType="end"/>
    </w:r>
    <w:r w:rsidRPr="000B5F55">
      <w:rPr>
        <w:rStyle w:val="Seitenzahl"/>
        <w:rFonts w:ascii="Arial" w:hAnsi="Arial" w:cs="Arial"/>
        <w:sz w:val="16"/>
        <w:szCs w:val="16"/>
      </w:rPr>
      <w:t xml:space="preserve"> von </w:t>
    </w:r>
    <w:r w:rsidRPr="000B5F55">
      <w:rPr>
        <w:rStyle w:val="Seitenzahl"/>
        <w:rFonts w:ascii="Arial" w:hAnsi="Arial" w:cs="Arial"/>
        <w:sz w:val="16"/>
        <w:szCs w:val="16"/>
      </w:rPr>
      <w:fldChar w:fldCharType="begin"/>
    </w:r>
    <w:r w:rsidRPr="000B5F55">
      <w:rPr>
        <w:rStyle w:val="Seitenzahl"/>
        <w:rFonts w:ascii="Arial" w:hAnsi="Arial" w:cs="Arial"/>
        <w:sz w:val="16"/>
        <w:szCs w:val="16"/>
      </w:rPr>
      <w:instrText xml:space="preserve"> NUMPAGES </w:instrText>
    </w:r>
    <w:r w:rsidRPr="000B5F55">
      <w:rPr>
        <w:rStyle w:val="Seitenzahl"/>
        <w:rFonts w:ascii="Arial" w:hAnsi="Arial" w:cs="Arial"/>
        <w:sz w:val="16"/>
        <w:szCs w:val="16"/>
      </w:rPr>
      <w:fldChar w:fldCharType="separate"/>
    </w:r>
    <w:r w:rsidR="00A205E5">
      <w:rPr>
        <w:rStyle w:val="Seitenzahl"/>
        <w:rFonts w:ascii="Arial" w:hAnsi="Arial" w:cs="Arial"/>
        <w:noProof/>
        <w:sz w:val="16"/>
        <w:szCs w:val="16"/>
      </w:rPr>
      <w:t>2</w:t>
    </w:r>
    <w:r w:rsidRPr="000B5F55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80507" w14:textId="77777777" w:rsidR="00BE6729" w:rsidRDefault="00BE6729">
      <w:r>
        <w:separator/>
      </w:r>
    </w:p>
  </w:footnote>
  <w:footnote w:type="continuationSeparator" w:id="0">
    <w:p w14:paraId="522E2F15" w14:textId="77777777" w:rsidR="00BE6729" w:rsidRDefault="00BE6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1761"/>
    <w:multiLevelType w:val="hybridMultilevel"/>
    <w:tmpl w:val="5324197A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82E38"/>
    <w:multiLevelType w:val="hybridMultilevel"/>
    <w:tmpl w:val="8C80977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5273E"/>
    <w:multiLevelType w:val="hybridMultilevel"/>
    <w:tmpl w:val="3B4E6DB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185209"/>
    <w:multiLevelType w:val="hybridMultilevel"/>
    <w:tmpl w:val="B7D879A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51A4A"/>
    <w:multiLevelType w:val="hybridMultilevel"/>
    <w:tmpl w:val="A03C9EE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C687A"/>
    <w:multiLevelType w:val="hybridMultilevel"/>
    <w:tmpl w:val="9D1CBB1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3567F"/>
    <w:multiLevelType w:val="hybridMultilevel"/>
    <w:tmpl w:val="2FDC636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4444C"/>
    <w:multiLevelType w:val="hybridMultilevel"/>
    <w:tmpl w:val="97646F72"/>
    <w:lvl w:ilvl="0" w:tplc="0407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7C8D7FBD"/>
    <w:multiLevelType w:val="hybridMultilevel"/>
    <w:tmpl w:val="92F688F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022D5"/>
    <w:multiLevelType w:val="hybridMultilevel"/>
    <w:tmpl w:val="EF6A66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0071767">
    <w:abstractNumId w:val="8"/>
  </w:num>
  <w:num w:numId="2" w16cid:durableId="1173375435">
    <w:abstractNumId w:val="3"/>
  </w:num>
  <w:num w:numId="3" w16cid:durableId="1580092618">
    <w:abstractNumId w:val="5"/>
  </w:num>
  <w:num w:numId="4" w16cid:durableId="1648701496">
    <w:abstractNumId w:val="0"/>
  </w:num>
  <w:num w:numId="5" w16cid:durableId="286663309">
    <w:abstractNumId w:val="6"/>
  </w:num>
  <w:num w:numId="6" w16cid:durableId="589849625">
    <w:abstractNumId w:val="2"/>
  </w:num>
  <w:num w:numId="7" w16cid:durableId="698548596">
    <w:abstractNumId w:val="4"/>
  </w:num>
  <w:num w:numId="8" w16cid:durableId="335352729">
    <w:abstractNumId w:val="1"/>
  </w:num>
  <w:num w:numId="9" w16cid:durableId="1901283193">
    <w:abstractNumId w:val="9"/>
  </w:num>
  <w:num w:numId="10" w16cid:durableId="1230877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E18"/>
    <w:rsid w:val="00085E18"/>
    <w:rsid w:val="00114DAD"/>
    <w:rsid w:val="00703602"/>
    <w:rsid w:val="007305AD"/>
    <w:rsid w:val="007A1BA7"/>
    <w:rsid w:val="008D3998"/>
    <w:rsid w:val="00935196"/>
    <w:rsid w:val="0094506C"/>
    <w:rsid w:val="009E3E71"/>
    <w:rsid w:val="00A13916"/>
    <w:rsid w:val="00A205E5"/>
    <w:rsid w:val="00BB04D2"/>
    <w:rsid w:val="00BE6729"/>
    <w:rsid w:val="00D27EE9"/>
    <w:rsid w:val="00E0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1E6B1"/>
  <w15:docId w15:val="{421E6AAF-6A72-4350-8FBC-97CD809F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rPr>
      <w:sz w:val="24"/>
    </w:rPr>
  </w:style>
  <w:style w:type="paragraph" w:styleId="NurText">
    <w:name w:val="Plain Text"/>
    <w:basedOn w:val="Standard"/>
    <w:rPr>
      <w:rFonts w:ascii="Courier New" w:hAnsi="Courier New"/>
    </w:rPr>
  </w:style>
  <w:style w:type="table" w:styleId="Tabellenraster">
    <w:name w:val="Table Grid"/>
    <w:basedOn w:val="NormaleTabelle"/>
    <w:rsid w:val="00085E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rsid w:val="007A1BA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7A1BA7"/>
  </w:style>
  <w:style w:type="paragraph" w:styleId="Kopfzeile">
    <w:name w:val="header"/>
    <w:basedOn w:val="Standard"/>
    <w:rsid w:val="007A1BA7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935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 Betriebsversammlung auf einen Blick</vt:lpstr>
    </vt:vector>
  </TitlesOfParts>
  <Company>WEKA MEDIA GmbH &amp; Co. KG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Silke Rohde</dc:creator>
  <cp:keywords/>
  <dc:description/>
  <cp:lastModifiedBy>Silke Rohde</cp:lastModifiedBy>
  <cp:revision>2</cp:revision>
  <dcterms:created xsi:type="dcterms:W3CDTF">2022-05-23T12:54:00Z</dcterms:created>
  <dcterms:modified xsi:type="dcterms:W3CDTF">2022-05-23T12:54:00Z</dcterms:modified>
</cp:coreProperties>
</file>