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9603A" w14:textId="77777777" w:rsidR="00097E64" w:rsidRDefault="00097E64" w:rsidP="00097E64">
      <w:pPr>
        <w:rPr>
          <w:color w:val="FF0000"/>
        </w:rPr>
      </w:pPr>
    </w:p>
    <w:p w14:paraId="14F6DDC0" w14:textId="77777777" w:rsidR="006156C7" w:rsidRPr="006156C7" w:rsidRDefault="006156C7" w:rsidP="006156C7">
      <w:pPr>
        <w:spacing w:before="100" w:beforeAutospacing="1" w:after="100" w:afterAutospacing="1" w:line="240" w:lineRule="auto"/>
        <w:rPr>
          <w:rFonts w:ascii="Times New Roman" w:eastAsia="Times New Roman" w:hAnsi="Times New Roman" w:cs="Times New Roman"/>
          <w:sz w:val="24"/>
          <w:szCs w:val="24"/>
          <w:lang w:eastAsia="de-DE"/>
        </w:rPr>
      </w:pPr>
      <w:r w:rsidRPr="006156C7">
        <w:rPr>
          <w:rFonts w:ascii="Times New Roman" w:eastAsia="Times New Roman" w:hAnsi="Times New Roman" w:cs="Times New Roman"/>
          <w:b/>
          <w:bCs/>
          <w:sz w:val="24"/>
          <w:szCs w:val="24"/>
          <w:lang w:eastAsia="de-DE"/>
        </w:rPr>
        <w:t>Musterschreiben: Information für Beschäftigte: Wegeunfälle und gesetzlicher Unfallschutz</w:t>
      </w:r>
    </w:p>
    <w:p w14:paraId="5DA5C393" w14:textId="77777777" w:rsidR="006156C7" w:rsidRPr="006156C7" w:rsidRDefault="006156C7" w:rsidP="006156C7">
      <w:pPr>
        <w:spacing w:before="100" w:beforeAutospacing="1" w:after="100" w:afterAutospacing="1" w:line="240" w:lineRule="auto"/>
        <w:rPr>
          <w:rFonts w:ascii="Times New Roman" w:eastAsia="Times New Roman" w:hAnsi="Times New Roman" w:cs="Times New Roman"/>
          <w:sz w:val="24"/>
          <w:szCs w:val="24"/>
          <w:lang w:eastAsia="de-DE"/>
        </w:rPr>
      </w:pPr>
      <w:r w:rsidRPr="006156C7">
        <w:rPr>
          <w:rFonts w:ascii="Times New Roman" w:eastAsia="Times New Roman" w:hAnsi="Times New Roman" w:cs="Times New Roman"/>
          <w:sz w:val="24"/>
          <w:szCs w:val="24"/>
          <w:lang w:eastAsia="de-DE"/>
        </w:rPr>
        <w:t>Liebe Kollegen,</w:t>
      </w:r>
    </w:p>
    <w:p w14:paraId="3B4CBA6A" w14:textId="77777777" w:rsidR="006156C7" w:rsidRPr="006156C7" w:rsidRDefault="006156C7" w:rsidP="006156C7">
      <w:pPr>
        <w:spacing w:before="100" w:beforeAutospacing="1" w:after="100" w:afterAutospacing="1" w:line="240" w:lineRule="auto"/>
        <w:rPr>
          <w:rFonts w:ascii="Times New Roman" w:eastAsia="Times New Roman" w:hAnsi="Times New Roman" w:cs="Times New Roman"/>
          <w:sz w:val="24"/>
          <w:szCs w:val="24"/>
          <w:lang w:eastAsia="de-DE"/>
        </w:rPr>
      </w:pPr>
      <w:r w:rsidRPr="006156C7">
        <w:rPr>
          <w:rFonts w:ascii="Times New Roman" w:eastAsia="Times New Roman" w:hAnsi="Times New Roman" w:cs="Times New Roman"/>
          <w:sz w:val="24"/>
          <w:szCs w:val="24"/>
          <w:lang w:eastAsia="de-DE"/>
        </w:rPr>
        <w:t>Unfälle auf dem Weg zur Arbeit oder auf dem Heimweg können unter den Schutz der gesetzlichen Unfallversicherung fallen. Voraussetzung ist grundsätzlich, dass der Weg in direktem Zusammenhang mit der beruflichen Tätigkeit steht.</w:t>
      </w:r>
    </w:p>
    <w:p w14:paraId="09985073" w14:textId="77777777" w:rsidR="006156C7" w:rsidRPr="006156C7" w:rsidRDefault="006156C7" w:rsidP="006156C7">
      <w:pPr>
        <w:spacing w:before="100" w:beforeAutospacing="1" w:after="100" w:afterAutospacing="1" w:line="240" w:lineRule="auto"/>
        <w:rPr>
          <w:rFonts w:ascii="Times New Roman" w:eastAsia="Times New Roman" w:hAnsi="Times New Roman" w:cs="Times New Roman"/>
          <w:sz w:val="24"/>
          <w:szCs w:val="24"/>
          <w:lang w:eastAsia="de-DE"/>
        </w:rPr>
      </w:pPr>
      <w:r w:rsidRPr="006156C7">
        <w:rPr>
          <w:rFonts w:ascii="Times New Roman" w:eastAsia="Times New Roman" w:hAnsi="Times New Roman" w:cs="Times New Roman"/>
          <w:sz w:val="24"/>
          <w:szCs w:val="24"/>
          <w:lang w:eastAsia="de-DE"/>
        </w:rPr>
        <w:t>Wichtig zu wissen:</w:t>
      </w:r>
    </w:p>
    <w:p w14:paraId="3352FA62" w14:textId="77777777" w:rsidR="006156C7" w:rsidRPr="006156C7" w:rsidRDefault="006156C7" w:rsidP="006156C7">
      <w:pPr>
        <w:numPr>
          <w:ilvl w:val="0"/>
          <w:numId w:val="33"/>
        </w:numPr>
        <w:spacing w:before="100" w:beforeAutospacing="1" w:after="100" w:afterAutospacing="1" w:line="240" w:lineRule="auto"/>
        <w:rPr>
          <w:rFonts w:ascii="Times New Roman" w:eastAsia="Times New Roman" w:hAnsi="Times New Roman" w:cs="Times New Roman"/>
          <w:sz w:val="24"/>
          <w:szCs w:val="24"/>
          <w:lang w:eastAsia="de-DE"/>
        </w:rPr>
      </w:pPr>
      <w:r w:rsidRPr="006156C7">
        <w:rPr>
          <w:rFonts w:ascii="Times New Roman" w:eastAsia="Times New Roman" w:hAnsi="Times New Roman" w:cs="Times New Roman"/>
          <w:sz w:val="24"/>
          <w:szCs w:val="24"/>
          <w:lang w:eastAsia="de-DE"/>
        </w:rPr>
        <w:t>Der direkte Weg zwischen Wohnung und Arbeitsstätte ist in der Regel versichert.</w:t>
      </w:r>
    </w:p>
    <w:p w14:paraId="115C5AB2" w14:textId="77777777" w:rsidR="006156C7" w:rsidRPr="006156C7" w:rsidRDefault="006156C7" w:rsidP="006156C7">
      <w:pPr>
        <w:numPr>
          <w:ilvl w:val="0"/>
          <w:numId w:val="33"/>
        </w:numPr>
        <w:spacing w:before="100" w:beforeAutospacing="1" w:after="100" w:afterAutospacing="1" w:line="240" w:lineRule="auto"/>
        <w:rPr>
          <w:rFonts w:ascii="Times New Roman" w:eastAsia="Times New Roman" w:hAnsi="Times New Roman" w:cs="Times New Roman"/>
          <w:sz w:val="24"/>
          <w:szCs w:val="24"/>
          <w:lang w:eastAsia="de-DE"/>
        </w:rPr>
      </w:pPr>
      <w:r w:rsidRPr="006156C7">
        <w:rPr>
          <w:rFonts w:ascii="Times New Roman" w:eastAsia="Times New Roman" w:hAnsi="Times New Roman" w:cs="Times New Roman"/>
          <w:sz w:val="24"/>
          <w:szCs w:val="24"/>
          <w:lang w:eastAsia="de-DE"/>
        </w:rPr>
        <w:t>Auch bestimmte notwendige Abweichungen, beispielsweise im Zusammenhang mit Fahrgemeinschaften oder der Kinderbetreuung, können unter Versicherungsschutz stehen.</w:t>
      </w:r>
    </w:p>
    <w:p w14:paraId="1F101105" w14:textId="77777777" w:rsidR="006156C7" w:rsidRPr="006156C7" w:rsidRDefault="006156C7" w:rsidP="006156C7">
      <w:pPr>
        <w:numPr>
          <w:ilvl w:val="0"/>
          <w:numId w:val="33"/>
        </w:numPr>
        <w:spacing w:before="100" w:beforeAutospacing="1" w:after="100" w:afterAutospacing="1" w:line="240" w:lineRule="auto"/>
        <w:rPr>
          <w:rFonts w:ascii="Times New Roman" w:eastAsia="Times New Roman" w:hAnsi="Times New Roman" w:cs="Times New Roman"/>
          <w:sz w:val="24"/>
          <w:szCs w:val="24"/>
          <w:lang w:eastAsia="de-DE"/>
        </w:rPr>
      </w:pPr>
      <w:r w:rsidRPr="006156C7">
        <w:rPr>
          <w:rFonts w:ascii="Times New Roman" w:eastAsia="Times New Roman" w:hAnsi="Times New Roman" w:cs="Times New Roman"/>
          <w:sz w:val="24"/>
          <w:szCs w:val="24"/>
          <w:lang w:eastAsia="de-DE"/>
        </w:rPr>
        <w:t>Private Umwege oder private Erledigungen (z. B. Einkäufe) können den Versicherungsschutz unterbrechen oder ausschließen.</w:t>
      </w:r>
    </w:p>
    <w:p w14:paraId="4669A2B1" w14:textId="77777777" w:rsidR="006156C7" w:rsidRPr="006156C7" w:rsidRDefault="006156C7" w:rsidP="006156C7">
      <w:pPr>
        <w:numPr>
          <w:ilvl w:val="0"/>
          <w:numId w:val="33"/>
        </w:numPr>
        <w:spacing w:before="100" w:beforeAutospacing="1" w:after="100" w:afterAutospacing="1" w:line="240" w:lineRule="auto"/>
        <w:rPr>
          <w:rFonts w:ascii="Times New Roman" w:eastAsia="Times New Roman" w:hAnsi="Times New Roman" w:cs="Times New Roman"/>
          <w:sz w:val="24"/>
          <w:szCs w:val="24"/>
          <w:lang w:eastAsia="de-DE"/>
        </w:rPr>
      </w:pPr>
      <w:r w:rsidRPr="006156C7">
        <w:rPr>
          <w:rFonts w:ascii="Times New Roman" w:eastAsia="Times New Roman" w:hAnsi="Times New Roman" w:cs="Times New Roman"/>
          <w:sz w:val="24"/>
          <w:szCs w:val="24"/>
          <w:lang w:eastAsia="de-DE"/>
        </w:rPr>
        <w:t>Nach einem Wegeunfall sollten Sie den Vorfall unverzüglich Ihrem Arbeitgeber melden und ärztliche Behandlungen dokumentieren lassen.</w:t>
      </w:r>
    </w:p>
    <w:p w14:paraId="5D932AC7" w14:textId="77777777" w:rsidR="006156C7" w:rsidRPr="006156C7" w:rsidRDefault="006156C7" w:rsidP="006156C7">
      <w:pPr>
        <w:spacing w:before="100" w:beforeAutospacing="1" w:after="100" w:afterAutospacing="1" w:line="240" w:lineRule="auto"/>
        <w:rPr>
          <w:rFonts w:ascii="Times New Roman" w:eastAsia="Times New Roman" w:hAnsi="Times New Roman" w:cs="Times New Roman"/>
          <w:sz w:val="24"/>
          <w:szCs w:val="24"/>
          <w:lang w:eastAsia="de-DE"/>
        </w:rPr>
      </w:pPr>
      <w:r w:rsidRPr="006156C7">
        <w:rPr>
          <w:rFonts w:ascii="Times New Roman" w:eastAsia="Times New Roman" w:hAnsi="Times New Roman" w:cs="Times New Roman"/>
          <w:sz w:val="24"/>
          <w:szCs w:val="24"/>
          <w:lang w:eastAsia="de-DE"/>
        </w:rPr>
        <w:t>Bei Fragen zum Thema Wegeunfall wenden Sie sich gerne an den Betriebsrat oder die zuständige Fachkraft für Arbeitssicherheit.</w:t>
      </w:r>
    </w:p>
    <w:p w14:paraId="71DD0342" w14:textId="77777777" w:rsidR="006156C7" w:rsidRPr="006156C7" w:rsidRDefault="006156C7" w:rsidP="006156C7">
      <w:pPr>
        <w:spacing w:before="100" w:beforeAutospacing="1" w:after="100" w:afterAutospacing="1" w:line="240" w:lineRule="auto"/>
        <w:rPr>
          <w:rFonts w:ascii="Times New Roman" w:eastAsia="Times New Roman" w:hAnsi="Times New Roman" w:cs="Times New Roman"/>
          <w:sz w:val="24"/>
          <w:szCs w:val="24"/>
          <w:lang w:eastAsia="de-DE"/>
        </w:rPr>
      </w:pPr>
      <w:r w:rsidRPr="006156C7">
        <w:rPr>
          <w:rFonts w:ascii="Times New Roman" w:eastAsia="Times New Roman" w:hAnsi="Times New Roman" w:cs="Times New Roman"/>
          <w:sz w:val="24"/>
          <w:szCs w:val="24"/>
          <w:lang w:eastAsia="de-DE"/>
        </w:rPr>
        <w:t>Ihr Betriebsrat</w:t>
      </w:r>
    </w:p>
    <w:sectPr w:rsidR="006156C7" w:rsidRPr="006156C7"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931D7" w14:textId="77777777" w:rsidR="008C7841" w:rsidRDefault="008C7841" w:rsidP="00645C6A">
      <w:pPr>
        <w:spacing w:after="0" w:line="240" w:lineRule="auto"/>
      </w:pPr>
      <w:r>
        <w:separator/>
      </w:r>
    </w:p>
  </w:endnote>
  <w:endnote w:type="continuationSeparator" w:id="0">
    <w:p w14:paraId="46A215D3" w14:textId="77777777" w:rsidR="008C7841" w:rsidRDefault="008C7841"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ECC3" w14:textId="56DE7EE2"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83F879A" wp14:editId="68421B06">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A03106">
      <w:rPr>
        <w:sz w:val="16"/>
        <w:szCs w:val="16"/>
      </w:rPr>
      <w:t>August 2026</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B7508" w14:textId="77777777" w:rsidR="008C7841" w:rsidRDefault="008C7841" w:rsidP="00645C6A">
      <w:pPr>
        <w:spacing w:after="0" w:line="240" w:lineRule="auto"/>
      </w:pPr>
      <w:r>
        <w:separator/>
      </w:r>
    </w:p>
  </w:footnote>
  <w:footnote w:type="continuationSeparator" w:id="0">
    <w:p w14:paraId="15BFAE33" w14:textId="77777777" w:rsidR="008C7841" w:rsidRDefault="008C7841"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16943" w14:textId="77777777" w:rsidR="00645C6A" w:rsidRDefault="005B72E6">
    <w:pPr>
      <w:pStyle w:val="Kopfzeile"/>
    </w:pPr>
    <w:r>
      <w:rPr>
        <w:noProof/>
        <w:lang w:eastAsia="de-DE"/>
      </w:rPr>
      <w:drawing>
        <wp:inline distT="0" distB="0" distL="0" distR="0" wp14:anchorId="79D73F2B" wp14:editId="519F52FD">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2E22"/>
    <w:multiLevelType w:val="hybridMultilevel"/>
    <w:tmpl w:val="342008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747125"/>
    <w:multiLevelType w:val="hybridMultilevel"/>
    <w:tmpl w:val="CA887C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6F4C43"/>
    <w:multiLevelType w:val="hybridMultilevel"/>
    <w:tmpl w:val="E862A7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E07309"/>
    <w:multiLevelType w:val="hybridMultilevel"/>
    <w:tmpl w:val="E2C09A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D723288"/>
    <w:multiLevelType w:val="hybridMultilevel"/>
    <w:tmpl w:val="8E6645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10E1612"/>
    <w:multiLevelType w:val="hybridMultilevel"/>
    <w:tmpl w:val="BD7E0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21637E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6D37375"/>
    <w:multiLevelType w:val="hybridMultilevel"/>
    <w:tmpl w:val="4D8093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4" w15:restartNumberingAfterBreak="0">
    <w:nsid w:val="41D424FB"/>
    <w:multiLevelType w:val="hybridMultilevel"/>
    <w:tmpl w:val="C652E9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F04678"/>
    <w:multiLevelType w:val="hybridMultilevel"/>
    <w:tmpl w:val="72E40F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DA87276"/>
    <w:multiLevelType w:val="multilevel"/>
    <w:tmpl w:val="BB4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A13DF5"/>
    <w:multiLevelType w:val="hybridMultilevel"/>
    <w:tmpl w:val="405EB3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6617FA7"/>
    <w:multiLevelType w:val="hybridMultilevel"/>
    <w:tmpl w:val="EC80AC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714608C"/>
    <w:multiLevelType w:val="hybridMultilevel"/>
    <w:tmpl w:val="67B89C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7CD2091"/>
    <w:multiLevelType w:val="hybridMultilevel"/>
    <w:tmpl w:val="39584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E5D6C49"/>
    <w:multiLevelType w:val="hybridMultilevel"/>
    <w:tmpl w:val="0B1E0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1B7692E"/>
    <w:multiLevelType w:val="hybridMultilevel"/>
    <w:tmpl w:val="420EA3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3516FFC"/>
    <w:multiLevelType w:val="hybridMultilevel"/>
    <w:tmpl w:val="DE82DE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4DB6C2D"/>
    <w:multiLevelType w:val="hybridMultilevel"/>
    <w:tmpl w:val="711499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CDA372D"/>
    <w:multiLevelType w:val="hybridMultilevel"/>
    <w:tmpl w:val="D902A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EFA350B"/>
    <w:multiLevelType w:val="hybridMultilevel"/>
    <w:tmpl w:val="48E62E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9515A5A"/>
    <w:multiLevelType w:val="hybridMultilevel"/>
    <w:tmpl w:val="129E95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3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52433325">
    <w:abstractNumId w:val="32"/>
  </w:num>
  <w:num w:numId="2" w16cid:durableId="1701665996">
    <w:abstractNumId w:val="1"/>
  </w:num>
  <w:num w:numId="3" w16cid:durableId="1415006612">
    <w:abstractNumId w:val="25"/>
  </w:num>
  <w:num w:numId="4" w16cid:durableId="1771468790">
    <w:abstractNumId w:val="21"/>
  </w:num>
  <w:num w:numId="5" w16cid:durableId="424959071">
    <w:abstractNumId w:val="2"/>
  </w:num>
  <w:num w:numId="6" w16cid:durableId="6489747">
    <w:abstractNumId w:val="31"/>
  </w:num>
  <w:num w:numId="7" w16cid:durableId="7153979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8696736">
    <w:abstractNumId w:val="8"/>
  </w:num>
  <w:num w:numId="9" w16cid:durableId="1827013285">
    <w:abstractNumId w:val="3"/>
  </w:num>
  <w:num w:numId="10" w16cid:durableId="2017413525">
    <w:abstractNumId w:val="13"/>
  </w:num>
  <w:num w:numId="11" w16cid:durableId="566846468">
    <w:abstractNumId w:val="29"/>
  </w:num>
  <w:num w:numId="12" w16cid:durableId="2016347041">
    <w:abstractNumId w:val="11"/>
  </w:num>
  <w:num w:numId="13" w16cid:durableId="1770732899">
    <w:abstractNumId w:val="14"/>
  </w:num>
  <w:num w:numId="14" w16cid:durableId="2053185545">
    <w:abstractNumId w:val="10"/>
  </w:num>
  <w:num w:numId="15" w16cid:durableId="398649">
    <w:abstractNumId w:val="27"/>
  </w:num>
  <w:num w:numId="16" w16cid:durableId="1949311022">
    <w:abstractNumId w:val="9"/>
  </w:num>
  <w:num w:numId="17" w16cid:durableId="832456807">
    <w:abstractNumId w:val="22"/>
  </w:num>
  <w:num w:numId="18" w16cid:durableId="2045250876">
    <w:abstractNumId w:val="30"/>
  </w:num>
  <w:num w:numId="19" w16cid:durableId="298075845">
    <w:abstractNumId w:val="12"/>
  </w:num>
  <w:num w:numId="20" w16cid:durableId="300886397">
    <w:abstractNumId w:val="20"/>
  </w:num>
  <w:num w:numId="21" w16cid:durableId="1646740533">
    <w:abstractNumId w:val="19"/>
  </w:num>
  <w:num w:numId="22" w16cid:durableId="1563250088">
    <w:abstractNumId w:val="24"/>
  </w:num>
  <w:num w:numId="23" w16cid:durableId="405348376">
    <w:abstractNumId w:val="23"/>
  </w:num>
  <w:num w:numId="24" w16cid:durableId="656495955">
    <w:abstractNumId w:val="6"/>
  </w:num>
  <w:num w:numId="25" w16cid:durableId="1240749154">
    <w:abstractNumId w:val="0"/>
  </w:num>
  <w:num w:numId="26" w16cid:durableId="316956349">
    <w:abstractNumId w:val="17"/>
  </w:num>
  <w:num w:numId="27" w16cid:durableId="554121829">
    <w:abstractNumId w:val="28"/>
  </w:num>
  <w:num w:numId="28" w16cid:durableId="1772893019">
    <w:abstractNumId w:val="18"/>
  </w:num>
  <w:num w:numId="29" w16cid:durableId="469634119">
    <w:abstractNumId w:val="7"/>
  </w:num>
  <w:num w:numId="30" w16cid:durableId="1638796970">
    <w:abstractNumId w:val="15"/>
  </w:num>
  <w:num w:numId="31" w16cid:durableId="261886472">
    <w:abstractNumId w:val="26"/>
  </w:num>
  <w:num w:numId="32" w16cid:durableId="1680885848">
    <w:abstractNumId w:val="5"/>
  </w:num>
  <w:num w:numId="33" w16cid:durableId="3478746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1E290F"/>
    <w:rsid w:val="00267D40"/>
    <w:rsid w:val="0028424A"/>
    <w:rsid w:val="004070D7"/>
    <w:rsid w:val="0043100C"/>
    <w:rsid w:val="00457E48"/>
    <w:rsid w:val="00464BD9"/>
    <w:rsid w:val="004E1A62"/>
    <w:rsid w:val="004E4B9B"/>
    <w:rsid w:val="004E66FB"/>
    <w:rsid w:val="005079B2"/>
    <w:rsid w:val="005B72E6"/>
    <w:rsid w:val="005C1193"/>
    <w:rsid w:val="005E2E83"/>
    <w:rsid w:val="006156C7"/>
    <w:rsid w:val="0062183F"/>
    <w:rsid w:val="00621D93"/>
    <w:rsid w:val="00645C6A"/>
    <w:rsid w:val="006527DB"/>
    <w:rsid w:val="00696EB5"/>
    <w:rsid w:val="006C5043"/>
    <w:rsid w:val="006E17BA"/>
    <w:rsid w:val="006F39F8"/>
    <w:rsid w:val="00730DBA"/>
    <w:rsid w:val="00747B9D"/>
    <w:rsid w:val="007B14D4"/>
    <w:rsid w:val="007C20F8"/>
    <w:rsid w:val="007C6949"/>
    <w:rsid w:val="007D7AE5"/>
    <w:rsid w:val="00800A1E"/>
    <w:rsid w:val="008337B7"/>
    <w:rsid w:val="0087317C"/>
    <w:rsid w:val="008757A7"/>
    <w:rsid w:val="008C7841"/>
    <w:rsid w:val="008F1965"/>
    <w:rsid w:val="009D1ADA"/>
    <w:rsid w:val="00A03106"/>
    <w:rsid w:val="00A220F4"/>
    <w:rsid w:val="00A61090"/>
    <w:rsid w:val="00A81E88"/>
    <w:rsid w:val="00A9579E"/>
    <w:rsid w:val="00AB6068"/>
    <w:rsid w:val="00AC6AD8"/>
    <w:rsid w:val="00B0476E"/>
    <w:rsid w:val="00B42537"/>
    <w:rsid w:val="00B92E3A"/>
    <w:rsid w:val="00BA6766"/>
    <w:rsid w:val="00BD7586"/>
    <w:rsid w:val="00BE3933"/>
    <w:rsid w:val="00C512C3"/>
    <w:rsid w:val="00CA3365"/>
    <w:rsid w:val="00CB5669"/>
    <w:rsid w:val="00CC14C0"/>
    <w:rsid w:val="00D03711"/>
    <w:rsid w:val="00D17DD0"/>
    <w:rsid w:val="00D33CF9"/>
    <w:rsid w:val="00DC677A"/>
    <w:rsid w:val="00DD28A9"/>
    <w:rsid w:val="00E24430"/>
    <w:rsid w:val="00E9159F"/>
    <w:rsid w:val="00FB4178"/>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74FB9"/>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863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13</cp:revision>
  <dcterms:created xsi:type="dcterms:W3CDTF">2019-11-14T08:04:00Z</dcterms:created>
  <dcterms:modified xsi:type="dcterms:W3CDTF">2026-06-13T07:30:00Z</dcterms:modified>
</cp:coreProperties>
</file>