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DFCCF" w14:textId="77777777" w:rsidR="00097E64" w:rsidRDefault="00097E64" w:rsidP="00097E64">
      <w:pPr>
        <w:rPr>
          <w:color w:val="FF0000"/>
        </w:rPr>
      </w:pPr>
    </w:p>
    <w:p w14:paraId="75C71FC9" w14:textId="77777777" w:rsidR="00F50C3E" w:rsidRDefault="00F50C3E" w:rsidP="00097E64">
      <w:pPr>
        <w:rPr>
          <w:color w:val="FF0000"/>
        </w:rPr>
      </w:pPr>
    </w:p>
    <w:p w14:paraId="64D40763" w14:textId="77777777" w:rsidR="00F50C3E" w:rsidRPr="00F50C3E" w:rsidRDefault="00F50C3E" w:rsidP="00F50C3E">
      <w:pPr>
        <w:spacing w:after="160" w:line="278" w:lineRule="auto"/>
        <w:rPr>
          <w:rFonts w:ascii="Aptos" w:eastAsia="Aptos" w:hAnsi="Aptos" w:cs="Times New Roman"/>
          <w:b/>
          <w:bCs/>
          <w:kern w:val="2"/>
          <w:sz w:val="24"/>
          <w:szCs w:val="24"/>
          <w14:ligatures w14:val="standardContextual"/>
        </w:rPr>
      </w:pPr>
      <w:r w:rsidRPr="00F50C3E">
        <w:rPr>
          <w:rFonts w:ascii="Aptos" w:eastAsia="Aptos" w:hAnsi="Aptos" w:cs="Times New Roman"/>
          <w:b/>
          <w:bCs/>
          <w:kern w:val="2"/>
          <w:sz w:val="24"/>
          <w:szCs w:val="24"/>
          <w14:ligatures w14:val="standardContextual"/>
        </w:rPr>
        <w:t>Netzwerk-Checkliste für Frauen im Betriebsrat</w:t>
      </w:r>
    </w:p>
    <w:tbl>
      <w:tblPr>
        <w:tblStyle w:val="Tabellenraster1"/>
        <w:tblW w:w="0" w:type="auto"/>
        <w:tblLook w:val="04A0" w:firstRow="1" w:lastRow="0" w:firstColumn="1" w:lastColumn="0" w:noHBand="0" w:noVBand="1"/>
      </w:tblPr>
      <w:tblGrid>
        <w:gridCol w:w="7800"/>
        <w:gridCol w:w="1006"/>
      </w:tblGrid>
      <w:tr w:rsidR="00F50C3E" w:rsidRPr="00F50C3E" w14:paraId="5516E122" w14:textId="77777777" w:rsidTr="008F100E">
        <w:tc>
          <w:tcPr>
            <w:tcW w:w="0" w:type="auto"/>
          </w:tcPr>
          <w:p w14:paraId="352C59FA" w14:textId="77777777" w:rsidR="00F50C3E" w:rsidRPr="00F50C3E" w:rsidRDefault="00F50C3E" w:rsidP="00F50C3E">
            <w:pPr>
              <w:spacing w:after="160" w:line="278" w:lineRule="auto"/>
              <w:rPr>
                <w:rFonts w:ascii="Aptos" w:eastAsia="Aptos" w:hAnsi="Aptos" w:cs="Times New Roman"/>
              </w:rPr>
            </w:pPr>
            <w:r w:rsidRPr="00F50C3E">
              <w:rPr>
                <w:rFonts w:ascii="Aptos" w:eastAsia="Aptos" w:hAnsi="Aptos" w:cs="Times New Roman"/>
              </w:rPr>
              <w:t>To do</w:t>
            </w:r>
          </w:p>
        </w:tc>
        <w:tc>
          <w:tcPr>
            <w:tcW w:w="0" w:type="auto"/>
          </w:tcPr>
          <w:p w14:paraId="01848CB6" w14:textId="77777777" w:rsidR="00F50C3E" w:rsidRPr="00F50C3E" w:rsidRDefault="00F50C3E" w:rsidP="00F50C3E">
            <w:pPr>
              <w:spacing w:after="160" w:line="278" w:lineRule="auto"/>
              <w:rPr>
                <w:rFonts w:ascii="Aptos" w:eastAsia="Aptos" w:hAnsi="Aptos" w:cs="Times New Roman"/>
              </w:rPr>
            </w:pPr>
            <w:r w:rsidRPr="00F50C3E">
              <w:rPr>
                <w:rFonts w:ascii="Aptos" w:eastAsia="Aptos" w:hAnsi="Aptos" w:cs="Times New Roman"/>
              </w:rPr>
              <w:t>Erledigt</w:t>
            </w:r>
          </w:p>
        </w:tc>
      </w:tr>
      <w:tr w:rsidR="00F50C3E" w:rsidRPr="00F50C3E" w14:paraId="6BBEB18D" w14:textId="77777777" w:rsidTr="008F100E">
        <w:tc>
          <w:tcPr>
            <w:tcW w:w="0" w:type="auto"/>
          </w:tcPr>
          <w:p w14:paraId="69C7A5F9" w14:textId="77777777" w:rsidR="00F50C3E" w:rsidRPr="00F50C3E" w:rsidRDefault="00F50C3E" w:rsidP="00F50C3E">
            <w:pPr>
              <w:spacing w:after="160" w:line="278" w:lineRule="auto"/>
              <w:rPr>
                <w:rFonts w:ascii="Aptos" w:eastAsia="Aptos" w:hAnsi="Aptos" w:cs="Times New Roman"/>
                <w:b/>
                <w:bCs/>
              </w:rPr>
            </w:pPr>
            <w:r w:rsidRPr="00F50C3E">
              <w:rPr>
                <w:rFonts w:ascii="Aptos" w:eastAsia="Aptos" w:hAnsi="Aptos" w:cs="Times New Roman"/>
                <w:b/>
                <w:bCs/>
              </w:rPr>
              <w:t>Netzwerk im eigenen Betrieb aufbauen</w:t>
            </w:r>
          </w:p>
          <w:p w14:paraId="2B3737D8" w14:textId="77777777" w:rsidR="00F50C3E" w:rsidRPr="00F50C3E" w:rsidRDefault="00F50C3E" w:rsidP="00F50C3E">
            <w:pPr>
              <w:spacing w:after="160" w:line="278" w:lineRule="auto"/>
              <w:rPr>
                <w:rFonts w:ascii="Aptos" w:eastAsia="Aptos" w:hAnsi="Aptos" w:cs="Times New Roman"/>
              </w:rPr>
            </w:pPr>
            <w:r w:rsidRPr="00F50C3E">
              <w:rPr>
                <w:rFonts w:ascii="Aptos" w:eastAsia="Aptos" w:hAnsi="Aptos" w:cs="Times New Roman"/>
              </w:rPr>
              <w:t>☐ Kolleginnen und Kollegen aus verschiedenen Abteilungen kennenlernen</w:t>
            </w:r>
          </w:p>
          <w:p w14:paraId="00663303" w14:textId="77777777" w:rsidR="00F50C3E" w:rsidRPr="00F50C3E" w:rsidRDefault="00F50C3E" w:rsidP="00F50C3E">
            <w:pPr>
              <w:spacing w:after="160" w:line="278" w:lineRule="auto"/>
              <w:rPr>
                <w:rFonts w:ascii="Aptos" w:eastAsia="Aptos" w:hAnsi="Aptos" w:cs="Times New Roman"/>
              </w:rPr>
            </w:pPr>
            <w:r w:rsidRPr="00F50C3E">
              <w:rPr>
                <w:rFonts w:ascii="Aptos" w:eastAsia="Aptos" w:hAnsi="Aptos" w:cs="Times New Roman"/>
              </w:rPr>
              <w:t>☐ Regelmäßig informelle Gespräche führen</w:t>
            </w:r>
          </w:p>
          <w:p w14:paraId="6BBFAFE3" w14:textId="77777777" w:rsidR="00F50C3E" w:rsidRPr="00F50C3E" w:rsidRDefault="00F50C3E" w:rsidP="00F50C3E">
            <w:pPr>
              <w:spacing w:after="160" w:line="278" w:lineRule="auto"/>
              <w:rPr>
                <w:rFonts w:ascii="Aptos" w:eastAsia="Aptos" w:hAnsi="Aptos" w:cs="Times New Roman"/>
              </w:rPr>
            </w:pPr>
            <w:r w:rsidRPr="00F50C3E">
              <w:rPr>
                <w:rFonts w:ascii="Aptos" w:eastAsia="Aptos" w:hAnsi="Aptos" w:cs="Times New Roman"/>
              </w:rPr>
              <w:t>☐ Sichtbar und ansprechbar im Betrieb sein</w:t>
            </w:r>
          </w:p>
          <w:p w14:paraId="33CB8157" w14:textId="77777777" w:rsidR="00F50C3E" w:rsidRPr="00F50C3E" w:rsidRDefault="00F50C3E" w:rsidP="00F50C3E">
            <w:pPr>
              <w:spacing w:after="160" w:line="278" w:lineRule="auto"/>
              <w:rPr>
                <w:rFonts w:ascii="Aptos" w:eastAsia="Aptos" w:hAnsi="Aptos" w:cs="Times New Roman"/>
              </w:rPr>
            </w:pPr>
            <w:r w:rsidRPr="00F50C3E">
              <w:rPr>
                <w:rFonts w:ascii="Aptos" w:eastAsia="Aptos" w:hAnsi="Aptos" w:cs="Times New Roman"/>
              </w:rPr>
              <w:t>☐ Kontakte nicht nur bei Problemen pflegen</w:t>
            </w:r>
          </w:p>
          <w:p w14:paraId="212DC1CC" w14:textId="77777777" w:rsidR="00F50C3E" w:rsidRPr="00F50C3E" w:rsidRDefault="00F50C3E" w:rsidP="00F50C3E">
            <w:pPr>
              <w:spacing w:after="160" w:line="278" w:lineRule="auto"/>
              <w:rPr>
                <w:rFonts w:ascii="Aptos" w:eastAsia="Aptos" w:hAnsi="Aptos" w:cs="Times New Roman"/>
              </w:rPr>
            </w:pPr>
            <w:r w:rsidRPr="00F50C3E">
              <w:rPr>
                <w:rFonts w:ascii="Aptos" w:eastAsia="Aptos" w:hAnsi="Aptos" w:cs="Times New Roman"/>
              </w:rPr>
              <w:t>☐ Vertrauen durch Verlässlichkeit aufbauen</w:t>
            </w:r>
          </w:p>
          <w:p w14:paraId="737064C1" w14:textId="77777777" w:rsidR="00F50C3E" w:rsidRPr="00F50C3E" w:rsidRDefault="00F50C3E" w:rsidP="00F50C3E">
            <w:pPr>
              <w:spacing w:after="160" w:line="278" w:lineRule="auto"/>
              <w:rPr>
                <w:rFonts w:ascii="Aptos" w:eastAsia="Aptos" w:hAnsi="Aptos" w:cs="Times New Roman"/>
              </w:rPr>
            </w:pPr>
          </w:p>
        </w:tc>
        <w:tc>
          <w:tcPr>
            <w:tcW w:w="0" w:type="auto"/>
          </w:tcPr>
          <w:p w14:paraId="39D6426A" w14:textId="77777777" w:rsidR="00F50C3E" w:rsidRPr="00F50C3E" w:rsidRDefault="00F50C3E" w:rsidP="00F50C3E">
            <w:pPr>
              <w:spacing w:after="160" w:line="278" w:lineRule="auto"/>
              <w:rPr>
                <w:rFonts w:ascii="Aptos" w:eastAsia="Aptos" w:hAnsi="Aptos" w:cs="Times New Roman"/>
              </w:rPr>
            </w:pPr>
          </w:p>
        </w:tc>
      </w:tr>
      <w:tr w:rsidR="00F50C3E" w:rsidRPr="00F50C3E" w14:paraId="200DF75E" w14:textId="77777777" w:rsidTr="008F100E">
        <w:tc>
          <w:tcPr>
            <w:tcW w:w="0" w:type="auto"/>
          </w:tcPr>
          <w:p w14:paraId="0DAE4E49" w14:textId="77777777" w:rsidR="00F50C3E" w:rsidRPr="00F50C3E" w:rsidRDefault="00F50C3E" w:rsidP="00F50C3E">
            <w:pPr>
              <w:spacing w:after="160" w:line="278" w:lineRule="auto"/>
              <w:rPr>
                <w:rFonts w:ascii="Aptos" w:eastAsia="Aptos" w:hAnsi="Aptos" w:cs="Times New Roman"/>
                <w:b/>
                <w:bCs/>
              </w:rPr>
            </w:pPr>
            <w:r w:rsidRPr="00F50C3E">
              <w:rPr>
                <w:rFonts w:ascii="Aptos" w:eastAsia="Aptos" w:hAnsi="Aptos" w:cs="Times New Roman"/>
                <w:b/>
                <w:bCs/>
              </w:rPr>
              <w:t>Beziehungen im Betriebsrat stärken</w:t>
            </w:r>
          </w:p>
          <w:p w14:paraId="72FDF4E6" w14:textId="77777777" w:rsidR="00F50C3E" w:rsidRPr="00F50C3E" w:rsidRDefault="00F50C3E" w:rsidP="00F50C3E">
            <w:pPr>
              <w:spacing w:after="160" w:line="278" w:lineRule="auto"/>
              <w:rPr>
                <w:rFonts w:ascii="Aptos" w:eastAsia="Aptos" w:hAnsi="Aptos" w:cs="Times New Roman"/>
              </w:rPr>
            </w:pPr>
            <w:r w:rsidRPr="00F50C3E">
              <w:rPr>
                <w:rFonts w:ascii="Aptos" w:eastAsia="Aptos" w:hAnsi="Aptos" w:cs="Times New Roman"/>
              </w:rPr>
              <w:t>☐ Mit einzelnen Mitgliedern aktiv den Austausch suchen</w:t>
            </w:r>
          </w:p>
          <w:p w14:paraId="13A9061B" w14:textId="77777777" w:rsidR="00F50C3E" w:rsidRPr="00F50C3E" w:rsidRDefault="00F50C3E" w:rsidP="00F50C3E">
            <w:pPr>
              <w:spacing w:after="160" w:line="278" w:lineRule="auto"/>
              <w:rPr>
                <w:rFonts w:ascii="Aptos" w:eastAsia="Aptos" w:hAnsi="Aptos" w:cs="Times New Roman"/>
              </w:rPr>
            </w:pPr>
            <w:r w:rsidRPr="00F50C3E">
              <w:rPr>
                <w:rFonts w:ascii="Aptos" w:eastAsia="Aptos" w:hAnsi="Aptos" w:cs="Times New Roman"/>
              </w:rPr>
              <w:t>☐ Vor Sitzungen wichtige Themen abstimmen</w:t>
            </w:r>
          </w:p>
          <w:p w14:paraId="565BF8AC" w14:textId="77777777" w:rsidR="00F50C3E" w:rsidRPr="00F50C3E" w:rsidRDefault="00F50C3E" w:rsidP="00F50C3E">
            <w:pPr>
              <w:spacing w:after="160" w:line="278" w:lineRule="auto"/>
              <w:rPr>
                <w:rFonts w:ascii="Aptos" w:eastAsia="Aptos" w:hAnsi="Aptos" w:cs="Times New Roman"/>
              </w:rPr>
            </w:pPr>
            <w:r w:rsidRPr="00F50C3E">
              <w:rPr>
                <w:rFonts w:ascii="Aptos" w:eastAsia="Aptos" w:hAnsi="Aptos" w:cs="Times New Roman"/>
              </w:rPr>
              <w:t>☐ Verbündete für gemeinsame Anliegen finden</w:t>
            </w:r>
          </w:p>
          <w:p w14:paraId="215FC789" w14:textId="77777777" w:rsidR="00F50C3E" w:rsidRPr="00F50C3E" w:rsidRDefault="00F50C3E" w:rsidP="00F50C3E">
            <w:pPr>
              <w:spacing w:after="160" w:line="278" w:lineRule="auto"/>
              <w:rPr>
                <w:rFonts w:ascii="Aptos" w:eastAsia="Aptos" w:hAnsi="Aptos" w:cs="Times New Roman"/>
              </w:rPr>
            </w:pPr>
            <w:r w:rsidRPr="00F50C3E">
              <w:rPr>
                <w:rFonts w:ascii="Aptos" w:eastAsia="Aptos" w:hAnsi="Aptos" w:cs="Times New Roman"/>
              </w:rPr>
              <w:t>☐ Konflikte früh und direkt klären</w:t>
            </w:r>
          </w:p>
          <w:p w14:paraId="72769F91" w14:textId="77777777" w:rsidR="00F50C3E" w:rsidRPr="00F50C3E" w:rsidRDefault="00F50C3E" w:rsidP="00F50C3E">
            <w:pPr>
              <w:spacing w:after="160" w:line="278" w:lineRule="auto"/>
              <w:rPr>
                <w:rFonts w:ascii="Aptos" w:eastAsia="Aptos" w:hAnsi="Aptos" w:cs="Times New Roman"/>
              </w:rPr>
            </w:pPr>
            <w:r w:rsidRPr="00F50C3E">
              <w:rPr>
                <w:rFonts w:ascii="Aptos" w:eastAsia="Aptos" w:hAnsi="Aptos" w:cs="Times New Roman"/>
              </w:rPr>
              <w:t>☐ Auch mit kritischen Personen professionell im Kontakt bleiben</w:t>
            </w:r>
          </w:p>
          <w:p w14:paraId="4BD484D9" w14:textId="77777777" w:rsidR="00F50C3E" w:rsidRPr="00F50C3E" w:rsidRDefault="00F50C3E" w:rsidP="00F50C3E">
            <w:pPr>
              <w:spacing w:after="160" w:line="278" w:lineRule="auto"/>
              <w:rPr>
                <w:rFonts w:ascii="Aptos" w:eastAsia="Aptos" w:hAnsi="Aptos" w:cs="Times New Roman"/>
              </w:rPr>
            </w:pPr>
          </w:p>
        </w:tc>
        <w:tc>
          <w:tcPr>
            <w:tcW w:w="0" w:type="auto"/>
          </w:tcPr>
          <w:p w14:paraId="32F94662" w14:textId="77777777" w:rsidR="00F50C3E" w:rsidRPr="00F50C3E" w:rsidRDefault="00F50C3E" w:rsidP="00F50C3E">
            <w:pPr>
              <w:spacing w:after="160" w:line="278" w:lineRule="auto"/>
              <w:rPr>
                <w:rFonts w:ascii="Aptos" w:eastAsia="Aptos" w:hAnsi="Aptos" w:cs="Times New Roman"/>
              </w:rPr>
            </w:pPr>
          </w:p>
        </w:tc>
      </w:tr>
      <w:tr w:rsidR="00F50C3E" w:rsidRPr="00F50C3E" w14:paraId="5B9A7260" w14:textId="77777777" w:rsidTr="008F100E">
        <w:tc>
          <w:tcPr>
            <w:tcW w:w="0" w:type="auto"/>
          </w:tcPr>
          <w:p w14:paraId="52D79BDA" w14:textId="77777777" w:rsidR="00F50C3E" w:rsidRPr="00F50C3E" w:rsidRDefault="00F50C3E" w:rsidP="00F50C3E">
            <w:pPr>
              <w:spacing w:after="160" w:line="278" w:lineRule="auto"/>
              <w:rPr>
                <w:rFonts w:ascii="Aptos" w:eastAsia="Aptos" w:hAnsi="Aptos" w:cs="Times New Roman"/>
                <w:b/>
                <w:bCs/>
              </w:rPr>
            </w:pPr>
            <w:r w:rsidRPr="00F50C3E">
              <w:rPr>
                <w:rFonts w:ascii="Aptos" w:eastAsia="Aptos" w:hAnsi="Aptos" w:cs="Times New Roman"/>
                <w:b/>
                <w:bCs/>
              </w:rPr>
              <w:t>Netzwerke außerhalb des Betriebs nutzen</w:t>
            </w:r>
          </w:p>
          <w:p w14:paraId="3482D7B5" w14:textId="77777777" w:rsidR="00F50C3E" w:rsidRPr="00F50C3E" w:rsidRDefault="00F50C3E" w:rsidP="00F50C3E">
            <w:pPr>
              <w:spacing w:after="160" w:line="278" w:lineRule="auto"/>
              <w:rPr>
                <w:rFonts w:ascii="Aptos" w:eastAsia="Aptos" w:hAnsi="Aptos" w:cs="Times New Roman"/>
              </w:rPr>
            </w:pPr>
            <w:r w:rsidRPr="00F50C3E">
              <w:rPr>
                <w:rFonts w:ascii="Aptos" w:eastAsia="Aptos" w:hAnsi="Aptos" w:cs="Times New Roman"/>
              </w:rPr>
              <w:t>☐ Kontakt zu anderen Betriebsrätinnen aufbauen</w:t>
            </w:r>
          </w:p>
          <w:p w14:paraId="1A9A089B" w14:textId="77777777" w:rsidR="00F50C3E" w:rsidRPr="00F50C3E" w:rsidRDefault="00F50C3E" w:rsidP="00F50C3E">
            <w:pPr>
              <w:spacing w:after="160" w:line="278" w:lineRule="auto"/>
              <w:rPr>
                <w:rFonts w:ascii="Aptos" w:eastAsia="Aptos" w:hAnsi="Aptos" w:cs="Times New Roman"/>
              </w:rPr>
            </w:pPr>
            <w:r w:rsidRPr="00F50C3E">
              <w:rPr>
                <w:rFonts w:ascii="Aptos" w:eastAsia="Aptos" w:hAnsi="Aptos" w:cs="Times New Roman"/>
              </w:rPr>
              <w:t>☐ Regionale Betriebsrats-Treffen besuchen</w:t>
            </w:r>
          </w:p>
          <w:p w14:paraId="2248F196" w14:textId="77777777" w:rsidR="00F50C3E" w:rsidRPr="00F50C3E" w:rsidRDefault="00F50C3E" w:rsidP="00F50C3E">
            <w:pPr>
              <w:spacing w:after="160" w:line="278" w:lineRule="auto"/>
              <w:rPr>
                <w:rFonts w:ascii="Aptos" w:eastAsia="Aptos" w:hAnsi="Aptos" w:cs="Times New Roman"/>
              </w:rPr>
            </w:pPr>
            <w:r w:rsidRPr="00F50C3E">
              <w:rPr>
                <w:rFonts w:ascii="Aptos" w:eastAsia="Aptos" w:hAnsi="Aptos" w:cs="Times New Roman"/>
              </w:rPr>
              <w:t>☐ Gewerkschaftsveranstaltungen nutzen</w:t>
            </w:r>
          </w:p>
          <w:p w14:paraId="6368C1B6" w14:textId="77777777" w:rsidR="00F50C3E" w:rsidRPr="00F50C3E" w:rsidRDefault="00F50C3E" w:rsidP="00F50C3E">
            <w:pPr>
              <w:spacing w:after="160" w:line="278" w:lineRule="auto"/>
              <w:rPr>
                <w:rFonts w:ascii="Aptos" w:eastAsia="Aptos" w:hAnsi="Aptos" w:cs="Times New Roman"/>
              </w:rPr>
            </w:pPr>
            <w:r w:rsidRPr="00F50C3E">
              <w:rPr>
                <w:rFonts w:ascii="Aptos" w:eastAsia="Aptos" w:hAnsi="Aptos" w:cs="Times New Roman"/>
              </w:rPr>
              <w:t>☐ Fachseminare nicht nur fachlich, sondern auch zum Vernetzen nutzen</w:t>
            </w:r>
          </w:p>
          <w:p w14:paraId="44DC4220" w14:textId="77777777" w:rsidR="00F50C3E" w:rsidRPr="00F50C3E" w:rsidRDefault="00F50C3E" w:rsidP="00F50C3E">
            <w:pPr>
              <w:spacing w:after="160" w:line="278" w:lineRule="auto"/>
              <w:rPr>
                <w:rFonts w:ascii="Aptos" w:eastAsia="Aptos" w:hAnsi="Aptos" w:cs="Times New Roman"/>
              </w:rPr>
            </w:pPr>
            <w:r w:rsidRPr="00F50C3E">
              <w:rPr>
                <w:rFonts w:ascii="Aptos" w:eastAsia="Aptos" w:hAnsi="Aptos" w:cs="Times New Roman"/>
              </w:rPr>
              <w:t>☐ Kontakte nach Veranstaltungen aktiv halten</w:t>
            </w:r>
          </w:p>
          <w:p w14:paraId="50E1ABC0" w14:textId="77777777" w:rsidR="00F50C3E" w:rsidRPr="00F50C3E" w:rsidRDefault="00F50C3E" w:rsidP="00F50C3E">
            <w:pPr>
              <w:spacing w:after="160" w:line="278" w:lineRule="auto"/>
              <w:rPr>
                <w:rFonts w:ascii="Aptos" w:eastAsia="Aptos" w:hAnsi="Aptos" w:cs="Times New Roman"/>
              </w:rPr>
            </w:pPr>
          </w:p>
        </w:tc>
        <w:tc>
          <w:tcPr>
            <w:tcW w:w="0" w:type="auto"/>
          </w:tcPr>
          <w:p w14:paraId="7C86D4B1" w14:textId="77777777" w:rsidR="00F50C3E" w:rsidRPr="00F50C3E" w:rsidRDefault="00F50C3E" w:rsidP="00F50C3E">
            <w:pPr>
              <w:spacing w:after="160" w:line="278" w:lineRule="auto"/>
              <w:rPr>
                <w:rFonts w:ascii="Aptos" w:eastAsia="Aptos" w:hAnsi="Aptos" w:cs="Times New Roman"/>
              </w:rPr>
            </w:pPr>
          </w:p>
        </w:tc>
      </w:tr>
      <w:tr w:rsidR="00F50C3E" w:rsidRPr="00F50C3E" w14:paraId="32BA9A51" w14:textId="77777777" w:rsidTr="008F100E">
        <w:tc>
          <w:tcPr>
            <w:tcW w:w="0" w:type="auto"/>
          </w:tcPr>
          <w:p w14:paraId="4F22B241" w14:textId="77777777" w:rsidR="00F50C3E" w:rsidRPr="00F50C3E" w:rsidRDefault="00F50C3E" w:rsidP="00F50C3E">
            <w:pPr>
              <w:spacing w:after="160" w:line="278" w:lineRule="auto"/>
              <w:rPr>
                <w:rFonts w:ascii="Aptos" w:eastAsia="Aptos" w:hAnsi="Aptos" w:cs="Times New Roman"/>
                <w:b/>
                <w:bCs/>
              </w:rPr>
            </w:pPr>
            <w:r w:rsidRPr="00F50C3E">
              <w:rPr>
                <w:rFonts w:ascii="Aptos" w:eastAsia="Aptos" w:hAnsi="Aptos" w:cs="Times New Roman"/>
                <w:b/>
                <w:bCs/>
              </w:rPr>
              <w:lastRenderedPageBreak/>
              <w:t>Sichtbarkeit erhöhen</w:t>
            </w:r>
          </w:p>
          <w:p w14:paraId="011D383E" w14:textId="77777777" w:rsidR="00F50C3E" w:rsidRPr="00F50C3E" w:rsidRDefault="00F50C3E" w:rsidP="00F50C3E">
            <w:pPr>
              <w:spacing w:after="160" w:line="278" w:lineRule="auto"/>
              <w:rPr>
                <w:rFonts w:ascii="Aptos" w:eastAsia="Aptos" w:hAnsi="Aptos" w:cs="Times New Roman"/>
              </w:rPr>
            </w:pPr>
            <w:r w:rsidRPr="00F50C3E">
              <w:rPr>
                <w:rFonts w:ascii="Aptos" w:eastAsia="Aptos" w:hAnsi="Aptos" w:cs="Times New Roman"/>
              </w:rPr>
              <w:t>☐ Eigene Themen und Erfolge sichtbar machen</w:t>
            </w:r>
          </w:p>
          <w:p w14:paraId="590340B8" w14:textId="77777777" w:rsidR="00F50C3E" w:rsidRPr="00F50C3E" w:rsidRDefault="00F50C3E" w:rsidP="00F50C3E">
            <w:pPr>
              <w:spacing w:after="160" w:line="278" w:lineRule="auto"/>
              <w:rPr>
                <w:rFonts w:ascii="Aptos" w:eastAsia="Aptos" w:hAnsi="Aptos" w:cs="Times New Roman"/>
              </w:rPr>
            </w:pPr>
            <w:r w:rsidRPr="00F50C3E">
              <w:rPr>
                <w:rFonts w:ascii="Aptos" w:eastAsia="Aptos" w:hAnsi="Aptos" w:cs="Times New Roman"/>
              </w:rPr>
              <w:t>☐ Bei Veranstaltungen Fragen stellen oder Beiträge leisten</w:t>
            </w:r>
          </w:p>
          <w:p w14:paraId="6CD6B466" w14:textId="77777777" w:rsidR="00F50C3E" w:rsidRPr="00F50C3E" w:rsidRDefault="00F50C3E" w:rsidP="00F50C3E">
            <w:pPr>
              <w:spacing w:after="160" w:line="278" w:lineRule="auto"/>
              <w:rPr>
                <w:rFonts w:ascii="Aptos" w:eastAsia="Aptos" w:hAnsi="Aptos" w:cs="Times New Roman"/>
              </w:rPr>
            </w:pPr>
            <w:r w:rsidRPr="00F50C3E">
              <w:rPr>
                <w:rFonts w:ascii="Aptos" w:eastAsia="Aptos" w:hAnsi="Aptos" w:cs="Times New Roman"/>
              </w:rPr>
              <w:t>☐ Sich für Arbeitsgruppen oder Projekte melden</w:t>
            </w:r>
          </w:p>
          <w:p w14:paraId="03D3A565" w14:textId="77777777" w:rsidR="00F50C3E" w:rsidRPr="00F50C3E" w:rsidRDefault="00F50C3E" w:rsidP="00F50C3E">
            <w:pPr>
              <w:spacing w:after="160" w:line="278" w:lineRule="auto"/>
              <w:rPr>
                <w:rFonts w:ascii="Aptos" w:eastAsia="Aptos" w:hAnsi="Aptos" w:cs="Times New Roman"/>
              </w:rPr>
            </w:pPr>
            <w:r w:rsidRPr="00F50C3E">
              <w:rPr>
                <w:rFonts w:ascii="Aptos" w:eastAsia="Aptos" w:hAnsi="Aptos" w:cs="Times New Roman"/>
              </w:rPr>
              <w:t>☐ Fachwissen gezielt teilen</w:t>
            </w:r>
          </w:p>
          <w:p w14:paraId="697CBC60" w14:textId="77777777" w:rsidR="00F50C3E" w:rsidRPr="00F50C3E" w:rsidRDefault="00F50C3E" w:rsidP="00F50C3E">
            <w:pPr>
              <w:spacing w:after="160" w:line="278" w:lineRule="auto"/>
              <w:rPr>
                <w:rFonts w:ascii="Aptos" w:eastAsia="Aptos" w:hAnsi="Aptos" w:cs="Times New Roman"/>
              </w:rPr>
            </w:pPr>
            <w:r w:rsidRPr="00F50C3E">
              <w:rPr>
                <w:rFonts w:ascii="Aptos" w:eastAsia="Aptos" w:hAnsi="Aptos" w:cs="Times New Roman"/>
              </w:rPr>
              <w:t>☐ Sich nicht im Hintergrund verstecken</w:t>
            </w:r>
          </w:p>
          <w:p w14:paraId="7153A0EA" w14:textId="77777777" w:rsidR="00F50C3E" w:rsidRPr="00F50C3E" w:rsidRDefault="00F50C3E" w:rsidP="00F50C3E">
            <w:pPr>
              <w:spacing w:after="160" w:line="278" w:lineRule="auto"/>
              <w:rPr>
                <w:rFonts w:ascii="Aptos" w:eastAsia="Aptos" w:hAnsi="Aptos" w:cs="Times New Roman"/>
              </w:rPr>
            </w:pPr>
          </w:p>
        </w:tc>
        <w:tc>
          <w:tcPr>
            <w:tcW w:w="0" w:type="auto"/>
          </w:tcPr>
          <w:p w14:paraId="30511C62" w14:textId="77777777" w:rsidR="00F50C3E" w:rsidRPr="00F50C3E" w:rsidRDefault="00F50C3E" w:rsidP="00F50C3E">
            <w:pPr>
              <w:spacing w:after="160" w:line="278" w:lineRule="auto"/>
              <w:rPr>
                <w:rFonts w:ascii="Aptos" w:eastAsia="Aptos" w:hAnsi="Aptos" w:cs="Times New Roman"/>
              </w:rPr>
            </w:pPr>
          </w:p>
        </w:tc>
      </w:tr>
      <w:tr w:rsidR="00F50C3E" w:rsidRPr="00F50C3E" w14:paraId="23CFE0C1" w14:textId="77777777" w:rsidTr="008F100E">
        <w:tc>
          <w:tcPr>
            <w:tcW w:w="0" w:type="auto"/>
          </w:tcPr>
          <w:p w14:paraId="3BBEF08A" w14:textId="77777777" w:rsidR="00F50C3E" w:rsidRPr="00F50C3E" w:rsidRDefault="00F50C3E" w:rsidP="00F50C3E">
            <w:pPr>
              <w:spacing w:after="160" w:line="278" w:lineRule="auto"/>
              <w:rPr>
                <w:rFonts w:ascii="Aptos" w:eastAsia="Aptos" w:hAnsi="Aptos" w:cs="Times New Roman"/>
                <w:b/>
                <w:bCs/>
              </w:rPr>
            </w:pPr>
            <w:r w:rsidRPr="00F50C3E">
              <w:rPr>
                <w:rFonts w:ascii="Aptos" w:eastAsia="Aptos" w:hAnsi="Aptos" w:cs="Times New Roman"/>
                <w:b/>
                <w:bCs/>
              </w:rPr>
              <w:t>Digitale Netzwerke sinnvoll nutzen</w:t>
            </w:r>
          </w:p>
          <w:p w14:paraId="271EB32E" w14:textId="77777777" w:rsidR="00F50C3E" w:rsidRPr="00F50C3E" w:rsidRDefault="00F50C3E" w:rsidP="00F50C3E">
            <w:pPr>
              <w:spacing w:after="160" w:line="278" w:lineRule="auto"/>
              <w:rPr>
                <w:rFonts w:ascii="Aptos" w:eastAsia="Aptos" w:hAnsi="Aptos" w:cs="Times New Roman"/>
              </w:rPr>
            </w:pPr>
            <w:r w:rsidRPr="00F50C3E">
              <w:rPr>
                <w:rFonts w:ascii="Aptos" w:eastAsia="Aptos" w:hAnsi="Aptos" w:cs="Times New Roman"/>
              </w:rPr>
              <w:t>☐ Berufsbezogene LinkedIn- oder Xing-Kontakte pflegen</w:t>
            </w:r>
          </w:p>
          <w:p w14:paraId="5FCCA567" w14:textId="77777777" w:rsidR="00F50C3E" w:rsidRPr="00F50C3E" w:rsidRDefault="00F50C3E" w:rsidP="00F50C3E">
            <w:pPr>
              <w:spacing w:after="160" w:line="278" w:lineRule="auto"/>
              <w:rPr>
                <w:rFonts w:ascii="Aptos" w:eastAsia="Aptos" w:hAnsi="Aptos" w:cs="Times New Roman"/>
              </w:rPr>
            </w:pPr>
            <w:r w:rsidRPr="00F50C3E">
              <w:rPr>
                <w:rFonts w:ascii="Aptos" w:eastAsia="Aptos" w:hAnsi="Aptos" w:cs="Times New Roman"/>
              </w:rPr>
              <w:t>☐ In relevanten Gruppen mitlesen oder mitdiskutieren</w:t>
            </w:r>
          </w:p>
          <w:p w14:paraId="48F25B60" w14:textId="77777777" w:rsidR="00F50C3E" w:rsidRPr="00F50C3E" w:rsidRDefault="00F50C3E" w:rsidP="00F50C3E">
            <w:pPr>
              <w:spacing w:after="160" w:line="278" w:lineRule="auto"/>
              <w:rPr>
                <w:rFonts w:ascii="Aptos" w:eastAsia="Aptos" w:hAnsi="Aptos" w:cs="Times New Roman"/>
              </w:rPr>
            </w:pPr>
            <w:r w:rsidRPr="00F50C3E">
              <w:rPr>
                <w:rFonts w:ascii="Aptos" w:eastAsia="Aptos" w:hAnsi="Aptos" w:cs="Times New Roman"/>
              </w:rPr>
              <w:t>☐ Kontakte nach Seminaren online hinzufügen</w:t>
            </w:r>
          </w:p>
          <w:p w14:paraId="14A84E7D" w14:textId="77777777" w:rsidR="00F50C3E" w:rsidRPr="00F50C3E" w:rsidRDefault="00F50C3E" w:rsidP="00F50C3E">
            <w:pPr>
              <w:spacing w:after="160" w:line="278" w:lineRule="auto"/>
              <w:rPr>
                <w:rFonts w:ascii="Aptos" w:eastAsia="Aptos" w:hAnsi="Aptos" w:cs="Times New Roman"/>
              </w:rPr>
            </w:pPr>
            <w:r w:rsidRPr="00F50C3E">
              <w:rPr>
                <w:rFonts w:ascii="Aptos" w:eastAsia="Aptos" w:hAnsi="Aptos" w:cs="Times New Roman"/>
              </w:rPr>
              <w:t>☐ Wichtige Kontakte strukturiert speichern</w:t>
            </w:r>
          </w:p>
          <w:p w14:paraId="17D7D85F" w14:textId="77777777" w:rsidR="00F50C3E" w:rsidRPr="00F50C3E" w:rsidRDefault="00F50C3E" w:rsidP="00F50C3E">
            <w:pPr>
              <w:spacing w:after="160" w:line="278" w:lineRule="auto"/>
              <w:rPr>
                <w:rFonts w:ascii="Aptos" w:eastAsia="Aptos" w:hAnsi="Aptos" w:cs="Times New Roman"/>
              </w:rPr>
            </w:pPr>
            <w:r w:rsidRPr="00F50C3E">
              <w:rPr>
                <w:rFonts w:ascii="Aptos" w:eastAsia="Aptos" w:hAnsi="Aptos" w:cs="Times New Roman"/>
              </w:rPr>
              <w:t>☐ Datenschutz und Vertraulichkeit beachten</w:t>
            </w:r>
          </w:p>
          <w:p w14:paraId="4E946883" w14:textId="77777777" w:rsidR="00F50C3E" w:rsidRPr="00F50C3E" w:rsidRDefault="00F50C3E" w:rsidP="00F50C3E">
            <w:pPr>
              <w:spacing w:after="160" w:line="278" w:lineRule="auto"/>
              <w:rPr>
                <w:rFonts w:ascii="Aptos" w:eastAsia="Aptos" w:hAnsi="Aptos" w:cs="Times New Roman"/>
              </w:rPr>
            </w:pPr>
          </w:p>
        </w:tc>
        <w:tc>
          <w:tcPr>
            <w:tcW w:w="0" w:type="auto"/>
          </w:tcPr>
          <w:p w14:paraId="2E7A45AE" w14:textId="77777777" w:rsidR="00F50C3E" w:rsidRPr="00F50C3E" w:rsidRDefault="00F50C3E" w:rsidP="00F50C3E">
            <w:pPr>
              <w:spacing w:after="160" w:line="278" w:lineRule="auto"/>
              <w:rPr>
                <w:rFonts w:ascii="Aptos" w:eastAsia="Aptos" w:hAnsi="Aptos" w:cs="Times New Roman"/>
              </w:rPr>
            </w:pPr>
          </w:p>
        </w:tc>
      </w:tr>
      <w:tr w:rsidR="00F50C3E" w:rsidRPr="00F50C3E" w14:paraId="44D64A63" w14:textId="77777777" w:rsidTr="008F100E">
        <w:tc>
          <w:tcPr>
            <w:tcW w:w="0" w:type="auto"/>
          </w:tcPr>
          <w:p w14:paraId="78EE1CF5" w14:textId="77777777" w:rsidR="00F50C3E" w:rsidRPr="00F50C3E" w:rsidRDefault="00F50C3E" w:rsidP="00F50C3E">
            <w:pPr>
              <w:spacing w:after="160" w:line="278" w:lineRule="auto"/>
              <w:rPr>
                <w:rFonts w:ascii="Aptos" w:eastAsia="Aptos" w:hAnsi="Aptos" w:cs="Times New Roman"/>
                <w:b/>
                <w:bCs/>
              </w:rPr>
            </w:pPr>
            <w:r w:rsidRPr="00F50C3E">
              <w:rPr>
                <w:rFonts w:ascii="Aptos" w:eastAsia="Aptos" w:hAnsi="Aptos" w:cs="Times New Roman"/>
                <w:b/>
                <w:bCs/>
              </w:rPr>
              <w:t xml:space="preserve">Strategisch </w:t>
            </w:r>
            <w:proofErr w:type="spellStart"/>
            <w:r w:rsidRPr="00F50C3E">
              <w:rPr>
                <w:rFonts w:ascii="Aptos" w:eastAsia="Aptos" w:hAnsi="Aptos" w:cs="Times New Roman"/>
                <w:b/>
                <w:bCs/>
              </w:rPr>
              <w:t>netzwerken</w:t>
            </w:r>
            <w:proofErr w:type="spellEnd"/>
          </w:p>
          <w:p w14:paraId="61D9E2D4" w14:textId="77777777" w:rsidR="00F50C3E" w:rsidRPr="00F50C3E" w:rsidRDefault="00F50C3E" w:rsidP="00F50C3E">
            <w:pPr>
              <w:spacing w:after="160" w:line="278" w:lineRule="auto"/>
              <w:rPr>
                <w:rFonts w:ascii="Aptos" w:eastAsia="Aptos" w:hAnsi="Aptos" w:cs="Times New Roman"/>
              </w:rPr>
            </w:pPr>
            <w:r w:rsidRPr="00F50C3E">
              <w:rPr>
                <w:rFonts w:ascii="Aptos" w:eastAsia="Aptos" w:hAnsi="Aptos" w:cs="Times New Roman"/>
              </w:rPr>
              <w:t>☐ Kontakte nicht nur „sympathisch“, sondern auch strategisch auswählen</w:t>
            </w:r>
          </w:p>
          <w:p w14:paraId="7EDFDAB8" w14:textId="77777777" w:rsidR="00F50C3E" w:rsidRPr="00F50C3E" w:rsidRDefault="00F50C3E" w:rsidP="00F50C3E">
            <w:pPr>
              <w:spacing w:after="160" w:line="278" w:lineRule="auto"/>
              <w:rPr>
                <w:rFonts w:ascii="Aptos" w:eastAsia="Aptos" w:hAnsi="Aptos" w:cs="Times New Roman"/>
              </w:rPr>
            </w:pPr>
            <w:r w:rsidRPr="00F50C3E">
              <w:rPr>
                <w:rFonts w:ascii="Aptos" w:eastAsia="Aptos" w:hAnsi="Aptos" w:cs="Times New Roman"/>
              </w:rPr>
              <w:t>☐ Personen kennenlernen, die Einfluss haben</w:t>
            </w:r>
          </w:p>
          <w:p w14:paraId="6CD6C0C6" w14:textId="77777777" w:rsidR="00F50C3E" w:rsidRPr="00F50C3E" w:rsidRDefault="00F50C3E" w:rsidP="00F50C3E">
            <w:pPr>
              <w:spacing w:after="160" w:line="278" w:lineRule="auto"/>
              <w:rPr>
                <w:rFonts w:ascii="Aptos" w:eastAsia="Aptos" w:hAnsi="Aptos" w:cs="Times New Roman"/>
              </w:rPr>
            </w:pPr>
            <w:r w:rsidRPr="00F50C3E">
              <w:rPr>
                <w:rFonts w:ascii="Aptos" w:eastAsia="Aptos" w:hAnsi="Aptos" w:cs="Times New Roman"/>
              </w:rPr>
              <w:t>☐ Unterstützerinnen und Unterstützer aktiv ansprechen</w:t>
            </w:r>
          </w:p>
          <w:p w14:paraId="05AE568E" w14:textId="77777777" w:rsidR="00F50C3E" w:rsidRPr="00F50C3E" w:rsidRDefault="00F50C3E" w:rsidP="00F50C3E">
            <w:pPr>
              <w:spacing w:after="160" w:line="278" w:lineRule="auto"/>
              <w:rPr>
                <w:rFonts w:ascii="Aptos" w:eastAsia="Aptos" w:hAnsi="Aptos" w:cs="Times New Roman"/>
              </w:rPr>
            </w:pPr>
            <w:r w:rsidRPr="00F50C3E">
              <w:rPr>
                <w:rFonts w:ascii="Aptos" w:eastAsia="Aptos" w:hAnsi="Aptos" w:cs="Times New Roman"/>
              </w:rPr>
              <w:t>☐ Wissen und Erfahrungen gegenseitig austauschen</w:t>
            </w:r>
          </w:p>
          <w:p w14:paraId="0C3B4B59" w14:textId="77777777" w:rsidR="00F50C3E" w:rsidRPr="00F50C3E" w:rsidRDefault="00F50C3E" w:rsidP="00F50C3E">
            <w:pPr>
              <w:spacing w:after="160" w:line="278" w:lineRule="auto"/>
              <w:rPr>
                <w:rFonts w:ascii="Aptos" w:eastAsia="Aptos" w:hAnsi="Aptos" w:cs="Times New Roman"/>
              </w:rPr>
            </w:pPr>
            <w:r w:rsidRPr="00F50C3E">
              <w:rPr>
                <w:rFonts w:ascii="Aptos" w:eastAsia="Aptos" w:hAnsi="Aptos" w:cs="Times New Roman"/>
              </w:rPr>
              <w:t>☐ Netzwerke langfristig pflegen statt nur bei Bedarf nutzen</w:t>
            </w:r>
          </w:p>
          <w:p w14:paraId="59C64CED" w14:textId="77777777" w:rsidR="00F50C3E" w:rsidRPr="00F50C3E" w:rsidRDefault="00F50C3E" w:rsidP="00F50C3E">
            <w:pPr>
              <w:spacing w:after="160" w:line="278" w:lineRule="auto"/>
              <w:rPr>
                <w:rFonts w:ascii="Aptos" w:eastAsia="Aptos" w:hAnsi="Aptos" w:cs="Times New Roman"/>
              </w:rPr>
            </w:pPr>
          </w:p>
        </w:tc>
        <w:tc>
          <w:tcPr>
            <w:tcW w:w="0" w:type="auto"/>
          </w:tcPr>
          <w:p w14:paraId="278217C3" w14:textId="77777777" w:rsidR="00F50C3E" w:rsidRPr="00F50C3E" w:rsidRDefault="00F50C3E" w:rsidP="00F50C3E">
            <w:pPr>
              <w:spacing w:after="160" w:line="278" w:lineRule="auto"/>
              <w:rPr>
                <w:rFonts w:ascii="Aptos" w:eastAsia="Aptos" w:hAnsi="Aptos" w:cs="Times New Roman"/>
              </w:rPr>
            </w:pPr>
          </w:p>
        </w:tc>
      </w:tr>
      <w:tr w:rsidR="00F50C3E" w:rsidRPr="00F50C3E" w14:paraId="4FAF7F07" w14:textId="77777777" w:rsidTr="008F100E">
        <w:tc>
          <w:tcPr>
            <w:tcW w:w="0" w:type="auto"/>
          </w:tcPr>
          <w:p w14:paraId="6BF09ACB" w14:textId="77777777" w:rsidR="00F50C3E" w:rsidRPr="00F50C3E" w:rsidRDefault="00F50C3E" w:rsidP="00F50C3E">
            <w:pPr>
              <w:spacing w:after="160" w:line="278" w:lineRule="auto"/>
              <w:rPr>
                <w:rFonts w:ascii="Aptos" w:eastAsia="Aptos" w:hAnsi="Aptos" w:cs="Times New Roman"/>
                <w:b/>
                <w:bCs/>
              </w:rPr>
            </w:pPr>
            <w:r w:rsidRPr="00F50C3E">
              <w:rPr>
                <w:rFonts w:ascii="Aptos" w:eastAsia="Aptos" w:hAnsi="Aptos" w:cs="Times New Roman"/>
                <w:b/>
                <w:bCs/>
              </w:rPr>
              <w:t>Kommunikation im Netzwerk</w:t>
            </w:r>
          </w:p>
          <w:p w14:paraId="086F4DFE" w14:textId="77777777" w:rsidR="00F50C3E" w:rsidRPr="00F50C3E" w:rsidRDefault="00F50C3E" w:rsidP="00F50C3E">
            <w:pPr>
              <w:spacing w:after="160" w:line="278" w:lineRule="auto"/>
              <w:rPr>
                <w:rFonts w:ascii="Aptos" w:eastAsia="Aptos" w:hAnsi="Aptos" w:cs="Times New Roman"/>
              </w:rPr>
            </w:pPr>
            <w:r w:rsidRPr="00F50C3E">
              <w:rPr>
                <w:rFonts w:ascii="Aptos" w:eastAsia="Aptos" w:hAnsi="Aptos" w:cs="Times New Roman"/>
              </w:rPr>
              <w:t>☐ Offen und interessiert auftreten</w:t>
            </w:r>
          </w:p>
          <w:p w14:paraId="310FC0A6" w14:textId="77777777" w:rsidR="00F50C3E" w:rsidRPr="00F50C3E" w:rsidRDefault="00F50C3E" w:rsidP="00F50C3E">
            <w:pPr>
              <w:spacing w:after="160" w:line="278" w:lineRule="auto"/>
              <w:rPr>
                <w:rFonts w:ascii="Aptos" w:eastAsia="Aptos" w:hAnsi="Aptos" w:cs="Times New Roman"/>
              </w:rPr>
            </w:pPr>
            <w:r w:rsidRPr="00F50C3E">
              <w:rPr>
                <w:rFonts w:ascii="Aptos" w:eastAsia="Aptos" w:hAnsi="Aptos" w:cs="Times New Roman"/>
              </w:rPr>
              <w:t>☐ Mehr zuhören als reden</w:t>
            </w:r>
          </w:p>
          <w:p w14:paraId="445E5CB2" w14:textId="77777777" w:rsidR="00F50C3E" w:rsidRPr="00F50C3E" w:rsidRDefault="00F50C3E" w:rsidP="00F50C3E">
            <w:pPr>
              <w:spacing w:after="160" w:line="278" w:lineRule="auto"/>
              <w:rPr>
                <w:rFonts w:ascii="Aptos" w:eastAsia="Aptos" w:hAnsi="Aptos" w:cs="Times New Roman"/>
              </w:rPr>
            </w:pPr>
            <w:r w:rsidRPr="00F50C3E">
              <w:rPr>
                <w:rFonts w:ascii="Aptos" w:eastAsia="Aptos" w:hAnsi="Aptos" w:cs="Times New Roman"/>
              </w:rPr>
              <w:t>☐ Fragen stellen statt sofort überzeugen wollen</w:t>
            </w:r>
          </w:p>
          <w:p w14:paraId="731701EF" w14:textId="77777777" w:rsidR="00F50C3E" w:rsidRPr="00F50C3E" w:rsidRDefault="00F50C3E" w:rsidP="00F50C3E">
            <w:pPr>
              <w:spacing w:after="160" w:line="278" w:lineRule="auto"/>
              <w:rPr>
                <w:rFonts w:ascii="Aptos" w:eastAsia="Aptos" w:hAnsi="Aptos" w:cs="Times New Roman"/>
              </w:rPr>
            </w:pPr>
            <w:r w:rsidRPr="00F50C3E">
              <w:rPr>
                <w:rFonts w:ascii="Aptos" w:eastAsia="Aptos" w:hAnsi="Aptos" w:cs="Times New Roman"/>
              </w:rPr>
              <w:lastRenderedPageBreak/>
              <w:t>☐ Kontakte wertschätzend behandeln</w:t>
            </w:r>
          </w:p>
          <w:p w14:paraId="54B235E5" w14:textId="77777777" w:rsidR="00F50C3E" w:rsidRPr="00F50C3E" w:rsidRDefault="00F50C3E" w:rsidP="00F50C3E">
            <w:pPr>
              <w:spacing w:after="160" w:line="278" w:lineRule="auto"/>
              <w:rPr>
                <w:rFonts w:ascii="Aptos" w:eastAsia="Aptos" w:hAnsi="Aptos" w:cs="Times New Roman"/>
              </w:rPr>
            </w:pPr>
            <w:r w:rsidRPr="00F50C3E">
              <w:rPr>
                <w:rFonts w:ascii="Aptos" w:eastAsia="Aptos" w:hAnsi="Aptos" w:cs="Times New Roman"/>
              </w:rPr>
              <w:t>☐ Nach Gesprächen kurz nachfassen oder bedanken</w:t>
            </w:r>
          </w:p>
          <w:p w14:paraId="53CA66A2" w14:textId="77777777" w:rsidR="00F50C3E" w:rsidRPr="00F50C3E" w:rsidRDefault="00F50C3E" w:rsidP="00F50C3E">
            <w:pPr>
              <w:spacing w:after="160" w:line="278" w:lineRule="auto"/>
              <w:rPr>
                <w:rFonts w:ascii="Aptos" w:eastAsia="Aptos" w:hAnsi="Aptos" w:cs="Times New Roman"/>
              </w:rPr>
            </w:pPr>
          </w:p>
        </w:tc>
        <w:tc>
          <w:tcPr>
            <w:tcW w:w="0" w:type="auto"/>
          </w:tcPr>
          <w:p w14:paraId="16D049E4" w14:textId="77777777" w:rsidR="00F50C3E" w:rsidRPr="00F50C3E" w:rsidRDefault="00F50C3E" w:rsidP="00F50C3E">
            <w:pPr>
              <w:spacing w:after="160" w:line="278" w:lineRule="auto"/>
              <w:rPr>
                <w:rFonts w:ascii="Aptos" w:eastAsia="Aptos" w:hAnsi="Aptos" w:cs="Times New Roman"/>
              </w:rPr>
            </w:pPr>
          </w:p>
        </w:tc>
      </w:tr>
      <w:tr w:rsidR="00F50C3E" w:rsidRPr="00F50C3E" w14:paraId="2A3FA9AA" w14:textId="77777777" w:rsidTr="008F100E">
        <w:tc>
          <w:tcPr>
            <w:tcW w:w="0" w:type="auto"/>
          </w:tcPr>
          <w:p w14:paraId="1AA90929" w14:textId="77777777" w:rsidR="00F50C3E" w:rsidRPr="00F50C3E" w:rsidRDefault="00F50C3E" w:rsidP="00F50C3E">
            <w:pPr>
              <w:spacing w:after="160" w:line="278" w:lineRule="auto"/>
              <w:rPr>
                <w:rFonts w:ascii="Aptos" w:eastAsia="Aptos" w:hAnsi="Aptos" w:cs="Times New Roman"/>
                <w:b/>
                <w:bCs/>
              </w:rPr>
            </w:pPr>
            <w:r w:rsidRPr="00F50C3E">
              <w:rPr>
                <w:rFonts w:ascii="Aptos" w:eastAsia="Aptos" w:hAnsi="Aptos" w:cs="Times New Roman"/>
                <w:b/>
                <w:bCs/>
              </w:rPr>
              <w:t>Typische Fehler vermeiden</w:t>
            </w:r>
          </w:p>
          <w:p w14:paraId="61D126A9" w14:textId="77777777" w:rsidR="00F50C3E" w:rsidRPr="00F50C3E" w:rsidRDefault="00F50C3E" w:rsidP="00F50C3E">
            <w:pPr>
              <w:spacing w:after="160" w:line="278" w:lineRule="auto"/>
              <w:rPr>
                <w:rFonts w:ascii="Aptos" w:eastAsia="Aptos" w:hAnsi="Aptos" w:cs="Times New Roman"/>
              </w:rPr>
            </w:pPr>
            <w:r w:rsidRPr="00F50C3E">
              <w:rPr>
                <w:rFonts w:ascii="Aptos" w:eastAsia="Aptos" w:hAnsi="Aptos" w:cs="Times New Roman"/>
              </w:rPr>
              <w:t>☐ Nicht nur im eigenen kleinen Kreis bleiben</w:t>
            </w:r>
          </w:p>
          <w:p w14:paraId="2FC50726" w14:textId="77777777" w:rsidR="00F50C3E" w:rsidRPr="00F50C3E" w:rsidRDefault="00F50C3E" w:rsidP="00F50C3E">
            <w:pPr>
              <w:spacing w:after="160" w:line="278" w:lineRule="auto"/>
              <w:rPr>
                <w:rFonts w:ascii="Aptos" w:eastAsia="Aptos" w:hAnsi="Aptos" w:cs="Times New Roman"/>
              </w:rPr>
            </w:pPr>
            <w:r w:rsidRPr="00F50C3E">
              <w:rPr>
                <w:rFonts w:ascii="Aptos" w:eastAsia="Aptos" w:hAnsi="Aptos" w:cs="Times New Roman"/>
              </w:rPr>
              <w:t>☐ Nicht warten, bis andere den ersten Schritt machen</w:t>
            </w:r>
          </w:p>
          <w:p w14:paraId="34B009E8" w14:textId="77777777" w:rsidR="00F50C3E" w:rsidRPr="00F50C3E" w:rsidRDefault="00F50C3E" w:rsidP="00F50C3E">
            <w:pPr>
              <w:spacing w:after="160" w:line="278" w:lineRule="auto"/>
              <w:rPr>
                <w:rFonts w:ascii="Aptos" w:eastAsia="Aptos" w:hAnsi="Aptos" w:cs="Times New Roman"/>
              </w:rPr>
            </w:pPr>
            <w:r w:rsidRPr="00F50C3E">
              <w:rPr>
                <w:rFonts w:ascii="Aptos" w:eastAsia="Aptos" w:hAnsi="Aptos" w:cs="Times New Roman"/>
              </w:rPr>
              <w:t>☐ Kontakte nicht nur bei Problemen ansprechen</w:t>
            </w:r>
          </w:p>
          <w:p w14:paraId="6078DF99" w14:textId="77777777" w:rsidR="00F50C3E" w:rsidRPr="00F50C3E" w:rsidRDefault="00F50C3E" w:rsidP="00F50C3E">
            <w:pPr>
              <w:spacing w:after="160" w:line="278" w:lineRule="auto"/>
              <w:rPr>
                <w:rFonts w:ascii="Aptos" w:eastAsia="Aptos" w:hAnsi="Aptos" w:cs="Times New Roman"/>
              </w:rPr>
            </w:pPr>
            <w:r w:rsidRPr="00F50C3E">
              <w:rPr>
                <w:rFonts w:ascii="Aptos" w:eastAsia="Aptos" w:hAnsi="Aptos" w:cs="Times New Roman"/>
              </w:rPr>
              <w:t>☐ Sich nicht kleinmachen oder unterschätzen</w:t>
            </w:r>
          </w:p>
          <w:p w14:paraId="1826D404" w14:textId="77777777" w:rsidR="00F50C3E" w:rsidRPr="00F50C3E" w:rsidRDefault="00F50C3E" w:rsidP="00F50C3E">
            <w:pPr>
              <w:spacing w:after="160" w:line="278" w:lineRule="auto"/>
              <w:rPr>
                <w:rFonts w:ascii="Aptos" w:eastAsia="Aptos" w:hAnsi="Aptos" w:cs="Times New Roman"/>
              </w:rPr>
            </w:pPr>
            <w:r w:rsidRPr="00F50C3E">
              <w:rPr>
                <w:rFonts w:ascii="Aptos" w:eastAsia="Aptos" w:hAnsi="Aptos" w:cs="Times New Roman"/>
              </w:rPr>
              <w:t>☐ Netzwerken nicht als „Selbstvermarktung“ abwerten</w:t>
            </w:r>
          </w:p>
          <w:p w14:paraId="24A0525B" w14:textId="77777777" w:rsidR="00F50C3E" w:rsidRPr="00F50C3E" w:rsidRDefault="00F50C3E" w:rsidP="00F50C3E">
            <w:pPr>
              <w:spacing w:after="160" w:line="278" w:lineRule="auto"/>
              <w:rPr>
                <w:rFonts w:ascii="Aptos" w:eastAsia="Aptos" w:hAnsi="Aptos" w:cs="Times New Roman"/>
              </w:rPr>
            </w:pPr>
          </w:p>
        </w:tc>
        <w:tc>
          <w:tcPr>
            <w:tcW w:w="0" w:type="auto"/>
          </w:tcPr>
          <w:p w14:paraId="358429AD" w14:textId="77777777" w:rsidR="00F50C3E" w:rsidRPr="00F50C3E" w:rsidRDefault="00F50C3E" w:rsidP="00F50C3E">
            <w:pPr>
              <w:spacing w:after="160" w:line="278" w:lineRule="auto"/>
              <w:rPr>
                <w:rFonts w:ascii="Aptos" w:eastAsia="Aptos" w:hAnsi="Aptos" w:cs="Times New Roman"/>
              </w:rPr>
            </w:pPr>
          </w:p>
        </w:tc>
      </w:tr>
      <w:tr w:rsidR="00F50C3E" w:rsidRPr="00F50C3E" w14:paraId="33AD6D28" w14:textId="77777777" w:rsidTr="008F100E">
        <w:tc>
          <w:tcPr>
            <w:tcW w:w="0" w:type="auto"/>
          </w:tcPr>
          <w:p w14:paraId="675CB419" w14:textId="77777777" w:rsidR="00F50C3E" w:rsidRPr="00F50C3E" w:rsidRDefault="00F50C3E" w:rsidP="00F50C3E">
            <w:pPr>
              <w:spacing w:after="160" w:line="278" w:lineRule="auto"/>
              <w:rPr>
                <w:rFonts w:ascii="Aptos" w:eastAsia="Aptos" w:hAnsi="Aptos" w:cs="Times New Roman"/>
                <w:b/>
                <w:bCs/>
              </w:rPr>
            </w:pPr>
            <w:r w:rsidRPr="00F50C3E">
              <w:rPr>
                <w:rFonts w:ascii="Aptos" w:eastAsia="Aptos" w:hAnsi="Aptos" w:cs="Times New Roman"/>
                <w:b/>
                <w:bCs/>
              </w:rPr>
              <w:t>Praktische Sofortmaßnahmen</w:t>
            </w:r>
          </w:p>
          <w:p w14:paraId="6A761F03" w14:textId="77777777" w:rsidR="00F50C3E" w:rsidRPr="00F50C3E" w:rsidRDefault="00F50C3E" w:rsidP="00F50C3E">
            <w:pPr>
              <w:spacing w:after="160" w:line="278" w:lineRule="auto"/>
              <w:rPr>
                <w:rFonts w:ascii="Aptos" w:eastAsia="Aptos" w:hAnsi="Aptos" w:cs="Times New Roman"/>
              </w:rPr>
            </w:pPr>
            <w:r w:rsidRPr="00F50C3E">
              <w:rPr>
                <w:rFonts w:ascii="Aptos" w:eastAsia="Aptos" w:hAnsi="Aptos" w:cs="Times New Roman"/>
              </w:rPr>
              <w:t>☐ Jede Woche mindestens 1 neuen beruflichen Kontakt knüpfen</w:t>
            </w:r>
          </w:p>
          <w:p w14:paraId="5090A090" w14:textId="77777777" w:rsidR="00F50C3E" w:rsidRPr="00F50C3E" w:rsidRDefault="00F50C3E" w:rsidP="00F50C3E">
            <w:pPr>
              <w:spacing w:after="160" w:line="278" w:lineRule="auto"/>
              <w:rPr>
                <w:rFonts w:ascii="Aptos" w:eastAsia="Aptos" w:hAnsi="Aptos" w:cs="Times New Roman"/>
              </w:rPr>
            </w:pPr>
            <w:r w:rsidRPr="00F50C3E">
              <w:rPr>
                <w:rFonts w:ascii="Aptos" w:eastAsia="Aptos" w:hAnsi="Aptos" w:cs="Times New Roman"/>
              </w:rPr>
              <w:t>☐ Nach jeder Schulung mindestens 2 Kontakte sichern</w:t>
            </w:r>
          </w:p>
          <w:p w14:paraId="576C926C" w14:textId="77777777" w:rsidR="00F50C3E" w:rsidRPr="00F50C3E" w:rsidRDefault="00F50C3E" w:rsidP="00F50C3E">
            <w:pPr>
              <w:spacing w:after="160" w:line="278" w:lineRule="auto"/>
              <w:rPr>
                <w:rFonts w:ascii="Aptos" w:eastAsia="Aptos" w:hAnsi="Aptos" w:cs="Times New Roman"/>
              </w:rPr>
            </w:pPr>
            <w:r w:rsidRPr="00F50C3E">
              <w:rPr>
                <w:rFonts w:ascii="Aptos" w:eastAsia="Aptos" w:hAnsi="Aptos" w:cs="Times New Roman"/>
              </w:rPr>
              <w:t>☐ Vor wichtigen Sitzungen aktiv Austausch suchen</w:t>
            </w:r>
          </w:p>
          <w:p w14:paraId="7B3A1877" w14:textId="77777777" w:rsidR="00F50C3E" w:rsidRPr="00F50C3E" w:rsidRDefault="00F50C3E" w:rsidP="00F50C3E">
            <w:pPr>
              <w:spacing w:after="160" w:line="278" w:lineRule="auto"/>
              <w:rPr>
                <w:rFonts w:ascii="Aptos" w:eastAsia="Aptos" w:hAnsi="Aptos" w:cs="Times New Roman"/>
              </w:rPr>
            </w:pPr>
            <w:r w:rsidRPr="00F50C3E">
              <w:rPr>
                <w:rFonts w:ascii="Aptos" w:eastAsia="Aptos" w:hAnsi="Aptos" w:cs="Times New Roman"/>
              </w:rPr>
              <w:t>☐ Ein eigenes Unterstützer-Netzwerk aufbauen</w:t>
            </w:r>
          </w:p>
          <w:p w14:paraId="7EC98842" w14:textId="77777777" w:rsidR="00F50C3E" w:rsidRPr="00F50C3E" w:rsidRDefault="00F50C3E" w:rsidP="00F50C3E">
            <w:pPr>
              <w:spacing w:after="160" w:line="278" w:lineRule="auto"/>
              <w:rPr>
                <w:rFonts w:ascii="Aptos" w:eastAsia="Aptos" w:hAnsi="Aptos" w:cs="Times New Roman"/>
              </w:rPr>
            </w:pPr>
            <w:r w:rsidRPr="00F50C3E">
              <w:rPr>
                <w:rFonts w:ascii="Aptos" w:eastAsia="Aptos" w:hAnsi="Aptos" w:cs="Times New Roman"/>
              </w:rPr>
              <w:t>☐ Sichtbar bleiben – auch außerhalb von Konflikten</w:t>
            </w:r>
          </w:p>
          <w:p w14:paraId="147D5613" w14:textId="77777777" w:rsidR="00F50C3E" w:rsidRPr="00F50C3E" w:rsidRDefault="00F50C3E" w:rsidP="00F50C3E">
            <w:pPr>
              <w:spacing w:after="160" w:line="278" w:lineRule="auto"/>
              <w:rPr>
                <w:rFonts w:ascii="Aptos" w:eastAsia="Aptos" w:hAnsi="Aptos" w:cs="Times New Roman"/>
              </w:rPr>
            </w:pPr>
          </w:p>
          <w:p w14:paraId="275BC163" w14:textId="77777777" w:rsidR="00F50C3E" w:rsidRPr="00F50C3E" w:rsidRDefault="00F50C3E" w:rsidP="00F50C3E">
            <w:pPr>
              <w:spacing w:after="160" w:line="278" w:lineRule="auto"/>
              <w:rPr>
                <w:rFonts w:ascii="Aptos" w:eastAsia="Aptos" w:hAnsi="Aptos" w:cs="Times New Roman"/>
              </w:rPr>
            </w:pPr>
          </w:p>
        </w:tc>
        <w:tc>
          <w:tcPr>
            <w:tcW w:w="0" w:type="auto"/>
          </w:tcPr>
          <w:p w14:paraId="0616CC6F" w14:textId="77777777" w:rsidR="00F50C3E" w:rsidRPr="00F50C3E" w:rsidRDefault="00F50C3E" w:rsidP="00F50C3E">
            <w:pPr>
              <w:spacing w:after="160" w:line="278" w:lineRule="auto"/>
              <w:rPr>
                <w:rFonts w:ascii="Aptos" w:eastAsia="Aptos" w:hAnsi="Aptos" w:cs="Times New Roman"/>
              </w:rPr>
            </w:pPr>
          </w:p>
        </w:tc>
      </w:tr>
    </w:tbl>
    <w:p w14:paraId="1F415F2A" w14:textId="77777777" w:rsidR="00F50C3E" w:rsidRPr="00F50C3E" w:rsidRDefault="00F50C3E" w:rsidP="00F50C3E">
      <w:pPr>
        <w:spacing w:after="160" w:line="278" w:lineRule="auto"/>
        <w:rPr>
          <w:rFonts w:ascii="Aptos" w:eastAsia="Aptos" w:hAnsi="Aptos" w:cs="Times New Roman"/>
          <w:kern w:val="2"/>
          <w:sz w:val="24"/>
          <w:szCs w:val="24"/>
          <w14:ligatures w14:val="standardContextual"/>
        </w:rPr>
      </w:pPr>
    </w:p>
    <w:p w14:paraId="29EC9A9D" w14:textId="77777777" w:rsidR="00F50C3E" w:rsidRPr="00F50C3E" w:rsidRDefault="00F50C3E" w:rsidP="00F50C3E">
      <w:pPr>
        <w:spacing w:after="160" w:line="278" w:lineRule="auto"/>
        <w:rPr>
          <w:rFonts w:ascii="Aptos" w:eastAsia="Aptos" w:hAnsi="Aptos" w:cs="Times New Roman"/>
          <w:kern w:val="2"/>
          <w:sz w:val="24"/>
          <w:szCs w:val="24"/>
          <w14:ligatures w14:val="standardContextual"/>
        </w:rPr>
      </w:pPr>
      <w:r w:rsidRPr="00F50C3E">
        <w:rPr>
          <w:rFonts w:ascii="Aptos" w:eastAsia="Aptos" w:hAnsi="Aptos" w:cs="Times New Roman"/>
          <w:kern w:val="2"/>
          <w:sz w:val="24"/>
          <w:szCs w:val="24"/>
          <w14:ligatures w14:val="standardContextual"/>
        </w:rPr>
        <w:t>Wichtigster Grundsatz: Netzwerken bedeutet nicht „Vitamin B“, sondern gegenseitige Unterstützung, Information und Sichtbarkeit.</w:t>
      </w:r>
    </w:p>
    <w:p w14:paraId="7A608FCC" w14:textId="77777777" w:rsidR="00F50C3E" w:rsidRDefault="00F50C3E" w:rsidP="00097E64">
      <w:pPr>
        <w:rPr>
          <w:color w:val="FF0000"/>
        </w:rPr>
      </w:pPr>
    </w:p>
    <w:sectPr w:rsidR="00F50C3E" w:rsidSect="00AB606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8332CA" w14:textId="77777777" w:rsidR="00167BFC" w:rsidRDefault="00167BFC" w:rsidP="00645C6A">
      <w:pPr>
        <w:spacing w:after="0" w:line="240" w:lineRule="auto"/>
      </w:pPr>
      <w:r>
        <w:separator/>
      </w:r>
    </w:p>
  </w:endnote>
  <w:endnote w:type="continuationSeparator" w:id="0">
    <w:p w14:paraId="0A210598" w14:textId="77777777" w:rsidR="00167BFC" w:rsidRDefault="00167BFC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481C3" w14:textId="77777777" w:rsidR="0030414D" w:rsidRDefault="0030414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D22B4" w14:textId="659B5EFB"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55616788" wp14:editId="14CDAAE5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</w:t>
    </w:r>
    <w:r w:rsidRPr="0012313C">
      <w:rPr>
        <w:sz w:val="16"/>
        <w:szCs w:val="16"/>
      </w:rPr>
      <w:t xml:space="preserve">©  WEKA </w:t>
    </w:r>
    <w:r w:rsidR="00706A1B">
      <w:rPr>
        <w:sz w:val="16"/>
        <w:szCs w:val="16"/>
      </w:rPr>
      <w:t>Intelligence</w:t>
    </w:r>
    <w:r w:rsidRPr="0012313C">
      <w:rPr>
        <w:sz w:val="16"/>
        <w:szCs w:val="16"/>
      </w:rPr>
      <w:t xml:space="preserve">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18750D">
      <w:rPr>
        <w:sz w:val="16"/>
        <w:szCs w:val="16"/>
      </w:rPr>
      <w:t>Oktober</w:t>
    </w:r>
    <w:r w:rsidR="009C7F92">
      <w:rPr>
        <w:sz w:val="16"/>
        <w:szCs w:val="16"/>
      </w:rPr>
      <w:t xml:space="preserve"> 2026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F0F92" w14:textId="77777777" w:rsidR="0030414D" w:rsidRDefault="0030414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B9D1D6" w14:textId="77777777" w:rsidR="00167BFC" w:rsidRDefault="00167BFC" w:rsidP="00645C6A">
      <w:pPr>
        <w:spacing w:after="0" w:line="240" w:lineRule="auto"/>
      </w:pPr>
      <w:r>
        <w:separator/>
      </w:r>
    </w:p>
  </w:footnote>
  <w:footnote w:type="continuationSeparator" w:id="0">
    <w:p w14:paraId="60A810DE" w14:textId="77777777" w:rsidR="00167BFC" w:rsidRDefault="00167BFC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93CD6" w14:textId="77777777" w:rsidR="0030414D" w:rsidRDefault="0030414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C2F06" w14:textId="77777777"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1C9922A2" wp14:editId="39D25707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26A2C" w14:textId="77777777" w:rsidR="0030414D" w:rsidRDefault="0030414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2D2010"/>
    <w:multiLevelType w:val="multilevel"/>
    <w:tmpl w:val="86863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2D22C7"/>
    <w:multiLevelType w:val="multilevel"/>
    <w:tmpl w:val="E6AC1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6" w15:restartNumberingAfterBreak="0">
    <w:nsid w:val="123B1008"/>
    <w:multiLevelType w:val="multilevel"/>
    <w:tmpl w:val="842AA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A44E7A"/>
    <w:multiLevelType w:val="multilevel"/>
    <w:tmpl w:val="E140D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9913FF"/>
    <w:multiLevelType w:val="multilevel"/>
    <w:tmpl w:val="BAF02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C70EEB"/>
    <w:multiLevelType w:val="multilevel"/>
    <w:tmpl w:val="F3ACB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36A1E2C"/>
    <w:multiLevelType w:val="hybridMultilevel"/>
    <w:tmpl w:val="476A2624"/>
    <w:lvl w:ilvl="0" w:tplc="3808FEF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9F079A"/>
    <w:multiLevelType w:val="multilevel"/>
    <w:tmpl w:val="AF887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B6A0C24"/>
    <w:multiLevelType w:val="multilevel"/>
    <w:tmpl w:val="C630D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5" w15:restartNumberingAfterBreak="0">
    <w:nsid w:val="3F920C1F"/>
    <w:multiLevelType w:val="multilevel"/>
    <w:tmpl w:val="6E226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2D525F3"/>
    <w:multiLevelType w:val="multilevel"/>
    <w:tmpl w:val="402C6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4570863"/>
    <w:multiLevelType w:val="multilevel"/>
    <w:tmpl w:val="BAFCD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CDB2427"/>
    <w:multiLevelType w:val="multilevel"/>
    <w:tmpl w:val="374CB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417A1F"/>
    <w:multiLevelType w:val="multilevel"/>
    <w:tmpl w:val="9F5AE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2" w15:restartNumberingAfterBreak="0">
    <w:nsid w:val="65CD2616"/>
    <w:multiLevelType w:val="multilevel"/>
    <w:tmpl w:val="864C7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A9344F4"/>
    <w:multiLevelType w:val="hybridMultilevel"/>
    <w:tmpl w:val="F89C1B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9E66C1"/>
    <w:multiLevelType w:val="singleLevel"/>
    <w:tmpl w:val="7C6A5C90"/>
    <w:lvl w:ilvl="0">
      <w:start w:val="1"/>
      <w:numFmt w:val="lowerLetter"/>
      <w:lvlText w:val="%1)"/>
      <w:lvlJc w:val="left"/>
      <w:pPr>
        <w:tabs>
          <w:tab w:val="num" w:pos="1848"/>
        </w:tabs>
        <w:ind w:left="2206" w:hanging="358"/>
      </w:pPr>
      <w:rPr>
        <w:rFonts w:ascii="Arial" w:hAnsi="Arial" w:cs="Arial"/>
        <w:b w:val="0"/>
        <w:i w:val="0"/>
        <w:color w:val="000000"/>
        <w:position w:val="0"/>
        <w:sz w:val="22"/>
        <w:u w:val="none"/>
      </w:rPr>
    </w:lvl>
  </w:abstractNum>
  <w:abstractNum w:abstractNumId="25" w15:restartNumberingAfterBreak="0">
    <w:nsid w:val="6EE22D5C"/>
    <w:multiLevelType w:val="multilevel"/>
    <w:tmpl w:val="CEFE9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F9750FF"/>
    <w:multiLevelType w:val="hybridMultilevel"/>
    <w:tmpl w:val="D4127778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217708"/>
    <w:multiLevelType w:val="multilevel"/>
    <w:tmpl w:val="755E1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0B63C99"/>
    <w:multiLevelType w:val="multilevel"/>
    <w:tmpl w:val="FD788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30" w15:restartNumberingAfterBreak="0">
    <w:nsid w:val="7B2D4345"/>
    <w:multiLevelType w:val="multilevel"/>
    <w:tmpl w:val="C1C4F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557279532">
    <w:abstractNumId w:val="31"/>
  </w:num>
  <w:num w:numId="2" w16cid:durableId="1187596850">
    <w:abstractNumId w:val="0"/>
  </w:num>
  <w:num w:numId="3" w16cid:durableId="1439763534">
    <w:abstractNumId w:val="21"/>
  </w:num>
  <w:num w:numId="4" w16cid:durableId="1859735389">
    <w:abstractNumId w:val="19"/>
  </w:num>
  <w:num w:numId="5" w16cid:durableId="534580792">
    <w:abstractNumId w:val="1"/>
  </w:num>
  <w:num w:numId="6" w16cid:durableId="1885751517">
    <w:abstractNumId w:val="29"/>
  </w:num>
  <w:num w:numId="7" w16cid:durableId="39420194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12452157">
    <w:abstractNumId w:val="9"/>
  </w:num>
  <w:num w:numId="9" w16cid:durableId="1381780642">
    <w:abstractNumId w:val="2"/>
  </w:num>
  <w:num w:numId="10" w16cid:durableId="372778698">
    <w:abstractNumId w:val="14"/>
  </w:num>
  <w:num w:numId="11" w16cid:durableId="503666370">
    <w:abstractNumId w:val="26"/>
  </w:num>
  <w:num w:numId="12" w16cid:durableId="628783970">
    <w:abstractNumId w:val="24"/>
  </w:num>
  <w:num w:numId="13" w16cid:durableId="545945085">
    <w:abstractNumId w:val="11"/>
  </w:num>
  <w:num w:numId="14" w16cid:durableId="1233194894">
    <w:abstractNumId w:val="23"/>
  </w:num>
  <w:num w:numId="15" w16cid:durableId="387151110">
    <w:abstractNumId w:val="13"/>
  </w:num>
  <w:num w:numId="16" w16cid:durableId="872379852">
    <w:abstractNumId w:val="22"/>
  </w:num>
  <w:num w:numId="17" w16cid:durableId="595985008">
    <w:abstractNumId w:val="20"/>
  </w:num>
  <w:num w:numId="18" w16cid:durableId="1697732022">
    <w:abstractNumId w:val="10"/>
  </w:num>
  <w:num w:numId="19" w16cid:durableId="1541937925">
    <w:abstractNumId w:val="25"/>
  </w:num>
  <w:num w:numId="20" w16cid:durableId="259291265">
    <w:abstractNumId w:val="16"/>
  </w:num>
  <w:num w:numId="21" w16cid:durableId="1841311798">
    <w:abstractNumId w:val="18"/>
  </w:num>
  <w:num w:numId="22" w16cid:durableId="1777602953">
    <w:abstractNumId w:val="15"/>
  </w:num>
  <w:num w:numId="23" w16cid:durableId="1536886105">
    <w:abstractNumId w:val="27"/>
  </w:num>
  <w:num w:numId="24" w16cid:durableId="338385466">
    <w:abstractNumId w:val="17"/>
  </w:num>
  <w:num w:numId="25" w16cid:durableId="1775006497">
    <w:abstractNumId w:val="12"/>
  </w:num>
  <w:num w:numId="26" w16cid:durableId="1061754684">
    <w:abstractNumId w:val="4"/>
  </w:num>
  <w:num w:numId="27" w16cid:durableId="1865051609">
    <w:abstractNumId w:val="6"/>
  </w:num>
  <w:num w:numId="28" w16cid:durableId="432672011">
    <w:abstractNumId w:val="3"/>
  </w:num>
  <w:num w:numId="29" w16cid:durableId="387998232">
    <w:abstractNumId w:val="7"/>
  </w:num>
  <w:num w:numId="30" w16cid:durableId="1088693486">
    <w:abstractNumId w:val="30"/>
  </w:num>
  <w:num w:numId="31" w16cid:durableId="847911130">
    <w:abstractNumId w:val="28"/>
  </w:num>
  <w:num w:numId="32" w16cid:durableId="146843095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C6A"/>
    <w:rsid w:val="00030FF3"/>
    <w:rsid w:val="00046A0C"/>
    <w:rsid w:val="00051EEE"/>
    <w:rsid w:val="000555AD"/>
    <w:rsid w:val="00056EC0"/>
    <w:rsid w:val="0007185F"/>
    <w:rsid w:val="00097E64"/>
    <w:rsid w:val="000C1235"/>
    <w:rsid w:val="000F3088"/>
    <w:rsid w:val="00105AD1"/>
    <w:rsid w:val="0012313C"/>
    <w:rsid w:val="00154639"/>
    <w:rsid w:val="00155672"/>
    <w:rsid w:val="00167BFC"/>
    <w:rsid w:val="0018750D"/>
    <w:rsid w:val="00267D40"/>
    <w:rsid w:val="0029273C"/>
    <w:rsid w:val="002B768A"/>
    <w:rsid w:val="002D3F31"/>
    <w:rsid w:val="002D5DD1"/>
    <w:rsid w:val="002E2D49"/>
    <w:rsid w:val="002F5B38"/>
    <w:rsid w:val="00302443"/>
    <w:rsid w:val="0030414D"/>
    <w:rsid w:val="004070D7"/>
    <w:rsid w:val="0043100C"/>
    <w:rsid w:val="004E4B9B"/>
    <w:rsid w:val="005068AF"/>
    <w:rsid w:val="00530780"/>
    <w:rsid w:val="005B72E6"/>
    <w:rsid w:val="005C1193"/>
    <w:rsid w:val="005C6642"/>
    <w:rsid w:val="005E2E83"/>
    <w:rsid w:val="0062183F"/>
    <w:rsid w:val="00621D93"/>
    <w:rsid w:val="00645C6A"/>
    <w:rsid w:val="006527DB"/>
    <w:rsid w:val="00674F62"/>
    <w:rsid w:val="00696EB5"/>
    <w:rsid w:val="006E17BA"/>
    <w:rsid w:val="00706A1B"/>
    <w:rsid w:val="00730DBA"/>
    <w:rsid w:val="00734514"/>
    <w:rsid w:val="00747B9D"/>
    <w:rsid w:val="00774E5E"/>
    <w:rsid w:val="007B14D4"/>
    <w:rsid w:val="007C20F8"/>
    <w:rsid w:val="00800A1E"/>
    <w:rsid w:val="008337B7"/>
    <w:rsid w:val="0087317C"/>
    <w:rsid w:val="00873E73"/>
    <w:rsid w:val="008757A7"/>
    <w:rsid w:val="00881E66"/>
    <w:rsid w:val="008F1965"/>
    <w:rsid w:val="009A180E"/>
    <w:rsid w:val="009C7F92"/>
    <w:rsid w:val="009D1ADA"/>
    <w:rsid w:val="00A175D1"/>
    <w:rsid w:val="00A220F4"/>
    <w:rsid w:val="00A61090"/>
    <w:rsid w:val="00A81E88"/>
    <w:rsid w:val="00A8395F"/>
    <w:rsid w:val="00A9579E"/>
    <w:rsid w:val="00AB6068"/>
    <w:rsid w:val="00AC4CEA"/>
    <w:rsid w:val="00AC6AD8"/>
    <w:rsid w:val="00AE2078"/>
    <w:rsid w:val="00B42537"/>
    <w:rsid w:val="00BA6766"/>
    <w:rsid w:val="00BD0442"/>
    <w:rsid w:val="00BD7586"/>
    <w:rsid w:val="00BE3933"/>
    <w:rsid w:val="00C512C3"/>
    <w:rsid w:val="00CA3365"/>
    <w:rsid w:val="00CB5669"/>
    <w:rsid w:val="00CC14C0"/>
    <w:rsid w:val="00D03711"/>
    <w:rsid w:val="00D3032A"/>
    <w:rsid w:val="00D33CF9"/>
    <w:rsid w:val="00D956BB"/>
    <w:rsid w:val="00DB481B"/>
    <w:rsid w:val="00DC677A"/>
    <w:rsid w:val="00DD28A9"/>
    <w:rsid w:val="00E24430"/>
    <w:rsid w:val="00E9159F"/>
    <w:rsid w:val="00F50C3E"/>
    <w:rsid w:val="00FF3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173C8F"/>
  <w15:docId w15:val="{8C30AA68-4B92-4C3F-8A84-5D82D3FFA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aliases w:val="Tabellengitternetz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uiPriority w:val="22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  <w:style w:type="paragraph" w:styleId="Listenabsatz">
    <w:name w:val="List Paragraph"/>
    <w:basedOn w:val="Standard"/>
    <w:uiPriority w:val="34"/>
    <w:qFormat/>
    <w:rsid w:val="00A220F4"/>
    <w:pPr>
      <w:ind w:left="720"/>
      <w:contextualSpacing/>
    </w:pPr>
  </w:style>
  <w:style w:type="table" w:customStyle="1" w:styleId="Tabellenraster1">
    <w:name w:val="Tabellenraster1"/>
    <w:basedOn w:val="NormaleTabelle"/>
    <w:next w:val="Tabellenraster"/>
    <w:uiPriority w:val="39"/>
    <w:rsid w:val="00F50C3E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360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Cheli, Ursula</cp:lastModifiedBy>
  <cp:revision>11</cp:revision>
  <dcterms:created xsi:type="dcterms:W3CDTF">2024-05-15T07:23:00Z</dcterms:created>
  <dcterms:modified xsi:type="dcterms:W3CDTF">2026-10-13T11:24:00Z</dcterms:modified>
</cp:coreProperties>
</file>