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111228" w:rsidRPr="00C13BD1" w:rsidRDefault="000E0A23" w:rsidP="000E0A23">
      <w:pPr>
        <w:jc w:val="both"/>
        <w:rPr>
          <w:b/>
          <w:i/>
        </w:rPr>
      </w:pPr>
      <w:bookmarkStart w:id="0" w:name="_GoBack"/>
      <w:bookmarkEnd w:id="0"/>
      <w:r w:rsidRPr="000E0A23">
        <w:rPr>
          <w:rFonts w:cs="Times New Roman"/>
          <w:b/>
          <w:color w:val="943634" w:themeColor="accent2" w:themeShade="BF"/>
          <w:sz w:val="28"/>
          <w:szCs w:val="28"/>
        </w:rPr>
        <w:t>Übersicht: Zeugnisformulierungen mit Notenskala</w:t>
      </w:r>
    </w:p>
    <w:p w:rsidR="000E0A23" w:rsidRDefault="000E0A23" w:rsidP="000E0A23">
      <w:pPr>
        <w:rPr>
          <w:rFonts w:ascii="Arial" w:hAnsi="Arial" w:cs="Arial"/>
        </w:rPr>
      </w:pPr>
    </w:p>
    <w:p w:rsidR="000E0A23" w:rsidRDefault="000E0A23" w:rsidP="000E0A23">
      <w:pPr>
        <w:rPr>
          <w:rFonts w:ascii="Arial" w:hAnsi="Arial" w:cs="Arial"/>
        </w:rPr>
      </w:pPr>
      <w:r w:rsidRPr="00F466B8">
        <w:rPr>
          <w:rFonts w:ascii="Arial" w:hAnsi="Arial" w:cs="Arial"/>
        </w:rPr>
        <w:t>Bei der Leistungsbeurteilung hat sich eine Art „Zeugnissprache“ entwickelt, die für den Laien oft nicht sofort durchschaubar, aber mittlerweile in der Arbeitswelt allgemein gängig geworden ist. Folgende Formulierungen auf der „Notenskala“ werden z.</w:t>
      </w:r>
      <w:r>
        <w:rPr>
          <w:rFonts w:ascii="Arial" w:hAnsi="Arial" w:cs="Arial"/>
        </w:rPr>
        <w:t xml:space="preserve"> </w:t>
      </w:r>
      <w:r w:rsidRPr="00F466B8">
        <w:rPr>
          <w:rFonts w:ascii="Arial" w:hAnsi="Arial" w:cs="Arial"/>
        </w:rPr>
        <w:t>B. verwendet:</w:t>
      </w:r>
    </w:p>
    <w:p w:rsidR="000E0A23" w:rsidRDefault="000E0A23" w:rsidP="000E0A23">
      <w:pPr>
        <w:rPr>
          <w:b/>
          <w:color w:val="FF0000"/>
          <w:sz w:val="32"/>
        </w:rPr>
      </w:pPr>
    </w:p>
    <w:p w:rsidR="000E0A23" w:rsidRDefault="000E0A23" w:rsidP="000E0A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2630"/>
        <w:gridCol w:w="1392"/>
        <w:gridCol w:w="1783"/>
        <w:gridCol w:w="2123"/>
      </w:tblGrid>
      <w:tr w:rsidR="000E0A23" w:rsidTr="00EC7948">
        <w:tc>
          <w:tcPr>
            <w:tcW w:w="1763" w:type="dxa"/>
            <w:shd w:val="clear" w:color="auto" w:fill="C0C0C0"/>
          </w:tcPr>
          <w:p w:rsidR="000E0A23" w:rsidRPr="000650B2" w:rsidRDefault="000E0A23" w:rsidP="00EC7948">
            <w:pPr>
              <w:rPr>
                <w:rFonts w:ascii="Arial" w:hAnsi="Arial" w:cs="Arial"/>
                <w:b/>
              </w:rPr>
            </w:pPr>
            <w:r w:rsidRPr="000650B2">
              <w:rPr>
                <w:rFonts w:ascii="Arial" w:hAnsi="Arial" w:cs="Arial"/>
                <w:b/>
              </w:rPr>
              <w:t>Notenskala</w:t>
            </w:r>
          </w:p>
        </w:tc>
        <w:tc>
          <w:tcPr>
            <w:tcW w:w="1763" w:type="dxa"/>
            <w:shd w:val="clear" w:color="auto" w:fill="C0C0C0"/>
          </w:tcPr>
          <w:p w:rsidR="000E0A23" w:rsidRPr="000650B2" w:rsidRDefault="000E0A23" w:rsidP="00EC7948">
            <w:pPr>
              <w:rPr>
                <w:rFonts w:ascii="Arial" w:hAnsi="Arial" w:cs="Arial"/>
                <w:b/>
              </w:rPr>
            </w:pPr>
            <w:r w:rsidRPr="000650B2">
              <w:rPr>
                <w:rFonts w:ascii="Arial" w:hAnsi="Arial" w:cs="Arial"/>
                <w:b/>
              </w:rPr>
              <w:t>Leistungs-</w:t>
            </w:r>
          </w:p>
          <w:p w:rsidR="000E0A23" w:rsidRPr="000650B2" w:rsidRDefault="000E0A23" w:rsidP="00EC7948">
            <w:pPr>
              <w:rPr>
                <w:rFonts w:ascii="Arial" w:hAnsi="Arial" w:cs="Arial"/>
                <w:b/>
              </w:rPr>
            </w:pPr>
            <w:proofErr w:type="spellStart"/>
            <w:r w:rsidRPr="000650B2">
              <w:rPr>
                <w:rFonts w:ascii="Arial" w:hAnsi="Arial" w:cs="Arial"/>
                <w:b/>
              </w:rPr>
              <w:t>bewertung</w:t>
            </w:r>
            <w:proofErr w:type="spellEnd"/>
          </w:p>
          <w:p w:rsidR="000E0A23" w:rsidRPr="000650B2" w:rsidRDefault="000E0A23" w:rsidP="00EC7948">
            <w:pPr>
              <w:rPr>
                <w:rFonts w:ascii="Arial" w:hAnsi="Arial" w:cs="Arial"/>
                <w:b/>
              </w:rPr>
            </w:pPr>
          </w:p>
        </w:tc>
        <w:tc>
          <w:tcPr>
            <w:tcW w:w="1763" w:type="dxa"/>
            <w:shd w:val="clear" w:color="auto" w:fill="C0C0C0"/>
          </w:tcPr>
          <w:p w:rsidR="000E0A23" w:rsidRPr="000650B2" w:rsidRDefault="000E0A23" w:rsidP="00EC7948">
            <w:pPr>
              <w:rPr>
                <w:rFonts w:ascii="Arial" w:hAnsi="Arial" w:cs="Arial"/>
                <w:b/>
              </w:rPr>
            </w:pPr>
            <w:r w:rsidRPr="000650B2">
              <w:rPr>
                <w:rFonts w:ascii="Arial" w:hAnsi="Arial" w:cs="Arial"/>
                <w:b/>
              </w:rPr>
              <w:t>Arbeits-</w:t>
            </w:r>
          </w:p>
          <w:p w:rsidR="000E0A23" w:rsidRPr="000650B2" w:rsidRDefault="000E0A23" w:rsidP="00EC7948">
            <w:pPr>
              <w:rPr>
                <w:rFonts w:ascii="Arial" w:hAnsi="Arial" w:cs="Arial"/>
                <w:b/>
              </w:rPr>
            </w:pPr>
            <w:proofErr w:type="spellStart"/>
            <w:r w:rsidRPr="000650B2">
              <w:rPr>
                <w:rFonts w:ascii="Arial" w:hAnsi="Arial" w:cs="Arial"/>
                <w:b/>
              </w:rPr>
              <w:t>erfolg</w:t>
            </w:r>
            <w:proofErr w:type="spellEnd"/>
            <w:r w:rsidRPr="000650B2">
              <w:rPr>
                <w:rFonts w:ascii="Arial" w:hAnsi="Arial" w:cs="Arial"/>
                <w:b/>
              </w:rPr>
              <w:t xml:space="preserve"> und </w:t>
            </w:r>
          </w:p>
          <w:p w:rsidR="000E0A23" w:rsidRPr="000650B2" w:rsidRDefault="000E0A23" w:rsidP="00EC7948">
            <w:pPr>
              <w:rPr>
                <w:rFonts w:ascii="Arial" w:hAnsi="Arial" w:cs="Arial"/>
                <w:b/>
              </w:rPr>
            </w:pPr>
            <w:r w:rsidRPr="000650B2">
              <w:rPr>
                <w:rFonts w:ascii="Arial" w:hAnsi="Arial" w:cs="Arial"/>
                <w:b/>
              </w:rPr>
              <w:t>Arbeitsweise</w:t>
            </w:r>
          </w:p>
          <w:p w:rsidR="000E0A23" w:rsidRPr="000650B2" w:rsidRDefault="000E0A23" w:rsidP="00EC7948">
            <w:pPr>
              <w:rPr>
                <w:rFonts w:ascii="Arial" w:hAnsi="Arial" w:cs="Arial"/>
                <w:b/>
              </w:rPr>
            </w:pPr>
          </w:p>
        </w:tc>
        <w:tc>
          <w:tcPr>
            <w:tcW w:w="1763" w:type="dxa"/>
            <w:shd w:val="clear" w:color="auto" w:fill="C0C0C0"/>
          </w:tcPr>
          <w:p w:rsidR="000E0A23" w:rsidRPr="000650B2" w:rsidRDefault="000E0A23" w:rsidP="00EC7948">
            <w:pPr>
              <w:rPr>
                <w:rFonts w:ascii="Arial" w:hAnsi="Arial" w:cs="Arial"/>
                <w:b/>
              </w:rPr>
            </w:pPr>
            <w:r w:rsidRPr="000650B2">
              <w:rPr>
                <w:rFonts w:ascii="Arial" w:hAnsi="Arial" w:cs="Arial"/>
                <w:b/>
              </w:rPr>
              <w:t>Verhaltens-</w:t>
            </w:r>
          </w:p>
          <w:p w:rsidR="000E0A23" w:rsidRPr="000650B2" w:rsidRDefault="000E0A23" w:rsidP="00EC7948">
            <w:pPr>
              <w:rPr>
                <w:rFonts w:ascii="Arial" w:hAnsi="Arial" w:cs="Arial"/>
                <w:b/>
              </w:rPr>
            </w:pPr>
            <w:proofErr w:type="spellStart"/>
            <w:r w:rsidRPr="000650B2">
              <w:rPr>
                <w:rFonts w:ascii="Arial" w:hAnsi="Arial" w:cs="Arial"/>
                <w:b/>
              </w:rPr>
              <w:t>bewertung</w:t>
            </w:r>
            <w:proofErr w:type="spellEnd"/>
          </w:p>
        </w:tc>
        <w:tc>
          <w:tcPr>
            <w:tcW w:w="1763" w:type="dxa"/>
            <w:shd w:val="clear" w:color="auto" w:fill="C0C0C0"/>
          </w:tcPr>
          <w:p w:rsidR="000E0A23" w:rsidRPr="000650B2" w:rsidRDefault="000E0A23" w:rsidP="00EC7948">
            <w:pPr>
              <w:rPr>
                <w:rFonts w:ascii="Arial" w:hAnsi="Arial" w:cs="Arial"/>
                <w:b/>
              </w:rPr>
            </w:pPr>
            <w:r w:rsidRPr="000650B2">
              <w:rPr>
                <w:rFonts w:ascii="Arial" w:hAnsi="Arial" w:cs="Arial"/>
                <w:b/>
              </w:rPr>
              <w:t>Führungs-</w:t>
            </w:r>
          </w:p>
          <w:p w:rsidR="000E0A23" w:rsidRPr="000650B2" w:rsidRDefault="000E0A23" w:rsidP="00EC7948">
            <w:pPr>
              <w:rPr>
                <w:rFonts w:ascii="Arial" w:hAnsi="Arial" w:cs="Arial"/>
                <w:b/>
              </w:rPr>
            </w:pPr>
            <w:proofErr w:type="spellStart"/>
            <w:r w:rsidRPr="000650B2">
              <w:rPr>
                <w:rFonts w:ascii="Arial" w:hAnsi="Arial" w:cs="Arial"/>
                <w:b/>
              </w:rPr>
              <w:t>bewertung</w:t>
            </w:r>
            <w:proofErr w:type="spellEnd"/>
          </w:p>
        </w:tc>
      </w:tr>
      <w:tr w:rsidR="000E0A23" w:rsidTr="00EC7948">
        <w:tc>
          <w:tcPr>
            <w:tcW w:w="1763" w:type="dxa"/>
            <w:shd w:val="clear" w:color="auto" w:fill="auto"/>
          </w:tcPr>
          <w:p w:rsidR="000E0A23" w:rsidRPr="000650B2" w:rsidRDefault="000E0A23" w:rsidP="00EC7948">
            <w:pPr>
              <w:rPr>
                <w:rFonts w:ascii="Arial" w:hAnsi="Arial" w:cs="Arial"/>
                <w:b/>
              </w:rPr>
            </w:pPr>
            <w:r w:rsidRPr="000650B2">
              <w:rPr>
                <w:rFonts w:ascii="Arial" w:hAnsi="Arial" w:cs="Arial"/>
                <w:b/>
              </w:rPr>
              <w:t xml:space="preserve">sehr gut </w:t>
            </w:r>
          </w:p>
          <w:p w:rsidR="000E0A23" w:rsidRPr="000650B2" w:rsidRDefault="000E0A23" w:rsidP="00EC7948">
            <w:pPr>
              <w:rPr>
                <w:rFonts w:ascii="Arial" w:hAnsi="Arial" w:cs="Arial"/>
                <w:b/>
              </w:rPr>
            </w:pPr>
            <w:r w:rsidRPr="000650B2">
              <w:rPr>
                <w:rFonts w:ascii="Arial" w:hAnsi="Arial" w:cs="Arial"/>
                <w:b/>
              </w:rPr>
              <w:t>(Note 1)</w:t>
            </w:r>
          </w:p>
          <w:p w:rsidR="000E0A23" w:rsidRPr="000650B2" w:rsidRDefault="000E0A23" w:rsidP="00EC7948">
            <w:pPr>
              <w:rPr>
                <w:rFonts w:ascii="Arial" w:hAnsi="Arial" w:cs="Arial"/>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 xml:space="preserve">„stets/jederzeit zu unserer vollsten </w:t>
            </w:r>
            <w:proofErr w:type="spellStart"/>
            <w:r w:rsidRPr="000650B2">
              <w:rPr>
                <w:rFonts w:ascii="Arial" w:hAnsi="Arial" w:cs="Arial"/>
              </w:rPr>
              <w:t>Zufriedenheit“„in</w:t>
            </w:r>
            <w:proofErr w:type="spellEnd"/>
            <w:r w:rsidRPr="000650B2">
              <w:rPr>
                <w:rFonts w:ascii="Arial" w:hAnsi="Arial" w:cs="Arial"/>
              </w:rPr>
              <w:t xml:space="preserve"> jeder Hinsicht außerordentlich zufrieden stellend“</w:t>
            </w:r>
          </w:p>
          <w:p w:rsidR="000E0A23" w:rsidRPr="000650B2" w:rsidRDefault="000E0A23" w:rsidP="00EC7948">
            <w:pPr>
              <w:rPr>
                <w:rFonts w:ascii="Arial" w:hAnsi="Arial" w:cs="Arial"/>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„mit äußerster Sorgfalt und großer Genauigkeit“</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„stets einwandfreies/</w:t>
            </w:r>
          </w:p>
          <w:p w:rsidR="000E0A23" w:rsidRPr="000650B2" w:rsidRDefault="000E0A23" w:rsidP="00EC7948">
            <w:pPr>
              <w:rPr>
                <w:rFonts w:ascii="Arial" w:hAnsi="Arial" w:cs="Arial"/>
              </w:rPr>
            </w:pPr>
            <w:r w:rsidRPr="000650B2">
              <w:rPr>
                <w:rFonts w:ascii="Arial" w:hAnsi="Arial" w:cs="Arial"/>
              </w:rPr>
              <w:t>vorbildliches Verhalten“</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 xml:space="preserve">„verstand es, die Mitarbeiter zu überzeugen und zu </w:t>
            </w:r>
            <w:proofErr w:type="spellStart"/>
            <w:r w:rsidRPr="000650B2">
              <w:rPr>
                <w:rFonts w:ascii="Arial" w:hAnsi="Arial" w:cs="Arial"/>
              </w:rPr>
              <w:t>motivieren“„konnte</w:t>
            </w:r>
            <w:proofErr w:type="spellEnd"/>
            <w:r w:rsidRPr="000650B2">
              <w:rPr>
                <w:rFonts w:ascii="Arial" w:hAnsi="Arial" w:cs="Arial"/>
              </w:rPr>
              <w:t xml:space="preserve"> alle übertragenen Aufgaben mit großem Erfolg verwirklichen“</w:t>
            </w:r>
          </w:p>
          <w:p w:rsidR="000E0A23" w:rsidRPr="000650B2" w:rsidRDefault="000E0A23" w:rsidP="00EC7948">
            <w:pPr>
              <w:rPr>
                <w:rFonts w:ascii="Arial" w:hAnsi="Arial" w:cs="Arial"/>
              </w:rPr>
            </w:pPr>
          </w:p>
        </w:tc>
      </w:tr>
      <w:tr w:rsidR="000E0A23" w:rsidTr="00EC7948">
        <w:tc>
          <w:tcPr>
            <w:tcW w:w="1763" w:type="dxa"/>
            <w:shd w:val="clear" w:color="auto" w:fill="auto"/>
          </w:tcPr>
          <w:p w:rsidR="000E0A23" w:rsidRPr="000650B2" w:rsidRDefault="000E0A23" w:rsidP="00EC7948">
            <w:pPr>
              <w:rPr>
                <w:rFonts w:ascii="Arial" w:hAnsi="Arial" w:cs="Arial"/>
                <w:b/>
              </w:rPr>
            </w:pPr>
            <w:r w:rsidRPr="000650B2">
              <w:rPr>
                <w:rFonts w:ascii="Arial" w:hAnsi="Arial" w:cs="Arial"/>
                <w:b/>
              </w:rPr>
              <w:t xml:space="preserve">gut </w:t>
            </w:r>
          </w:p>
          <w:p w:rsidR="000E0A23" w:rsidRPr="000650B2" w:rsidRDefault="000E0A23" w:rsidP="00EC7948">
            <w:pPr>
              <w:rPr>
                <w:rFonts w:ascii="Arial" w:hAnsi="Arial" w:cs="Arial"/>
                <w:b/>
              </w:rPr>
            </w:pPr>
            <w:r w:rsidRPr="000650B2">
              <w:rPr>
                <w:rFonts w:ascii="Arial" w:hAnsi="Arial" w:cs="Arial"/>
                <w:b/>
              </w:rPr>
              <w:t>(Note 2)</w:t>
            </w:r>
          </w:p>
          <w:p w:rsidR="000E0A23" w:rsidRPr="000650B2" w:rsidRDefault="000E0A23" w:rsidP="00EC7948">
            <w:pPr>
              <w:rPr>
                <w:rFonts w:ascii="Arial" w:hAnsi="Arial" w:cs="Arial"/>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 xml:space="preserve">„zu unserer vollsten </w:t>
            </w:r>
            <w:proofErr w:type="spellStart"/>
            <w:r w:rsidRPr="000650B2">
              <w:rPr>
                <w:rFonts w:ascii="Arial" w:hAnsi="Arial" w:cs="Arial"/>
              </w:rPr>
              <w:t>Zufriedenheit“„stets</w:t>
            </w:r>
            <w:proofErr w:type="spellEnd"/>
            <w:r w:rsidRPr="000650B2">
              <w:rPr>
                <w:rFonts w:ascii="Arial" w:hAnsi="Arial" w:cs="Arial"/>
              </w:rPr>
              <w:t xml:space="preserve">/jederzeit zu unserer vollen </w:t>
            </w:r>
            <w:proofErr w:type="spellStart"/>
            <w:r w:rsidRPr="000650B2">
              <w:rPr>
                <w:rFonts w:ascii="Arial" w:hAnsi="Arial" w:cs="Arial"/>
              </w:rPr>
              <w:t>Zufriedenheit“„voll</w:t>
            </w:r>
            <w:proofErr w:type="spellEnd"/>
            <w:r w:rsidRPr="000650B2">
              <w:rPr>
                <w:rFonts w:ascii="Arial" w:hAnsi="Arial" w:cs="Arial"/>
              </w:rPr>
              <w:t xml:space="preserve"> und ganz zufrieden stellend“</w:t>
            </w:r>
          </w:p>
          <w:p w:rsidR="000E0A23" w:rsidRPr="000650B2" w:rsidRDefault="000E0A23" w:rsidP="00EC7948">
            <w:pPr>
              <w:rPr>
                <w:rFonts w:ascii="Arial" w:hAnsi="Arial" w:cs="Arial"/>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„mit großer Sorgfalt und Genauigkeit“</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„einwandfreies/</w:t>
            </w:r>
          </w:p>
          <w:p w:rsidR="000E0A23" w:rsidRPr="000650B2" w:rsidRDefault="000E0A23" w:rsidP="00EC7948">
            <w:pPr>
              <w:rPr>
                <w:rFonts w:ascii="Arial" w:hAnsi="Arial" w:cs="Arial"/>
              </w:rPr>
            </w:pPr>
            <w:r w:rsidRPr="000650B2">
              <w:rPr>
                <w:rFonts w:ascii="Arial" w:hAnsi="Arial" w:cs="Arial"/>
              </w:rPr>
              <w:t>vorbildliches Verhalten“</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„überzeugte die Mitarbeiter und förderte die Zusammenarbeit“</w:t>
            </w:r>
          </w:p>
        </w:tc>
      </w:tr>
      <w:tr w:rsidR="000E0A23" w:rsidTr="00EC7948">
        <w:tc>
          <w:tcPr>
            <w:tcW w:w="1763" w:type="dxa"/>
            <w:shd w:val="clear" w:color="auto" w:fill="auto"/>
          </w:tcPr>
          <w:p w:rsidR="000E0A23" w:rsidRPr="000650B2" w:rsidRDefault="000E0A23" w:rsidP="00EC7948">
            <w:pPr>
              <w:rPr>
                <w:rFonts w:ascii="Arial" w:hAnsi="Arial" w:cs="Arial"/>
                <w:b/>
              </w:rPr>
            </w:pPr>
            <w:r w:rsidRPr="000650B2">
              <w:rPr>
                <w:rFonts w:ascii="Arial" w:hAnsi="Arial" w:cs="Arial"/>
                <w:b/>
              </w:rPr>
              <w:t>befriedigend (Note 3)</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 xml:space="preserve">„stets zu unserer </w:t>
            </w:r>
            <w:proofErr w:type="spellStart"/>
            <w:r w:rsidRPr="000650B2">
              <w:rPr>
                <w:rFonts w:ascii="Arial" w:hAnsi="Arial" w:cs="Arial"/>
              </w:rPr>
              <w:t>Zufriedenheit“„zu</w:t>
            </w:r>
            <w:proofErr w:type="spellEnd"/>
            <w:r w:rsidRPr="000650B2">
              <w:rPr>
                <w:rFonts w:ascii="Arial" w:hAnsi="Arial" w:cs="Arial"/>
              </w:rPr>
              <w:t xml:space="preserve"> unserer vollen Zufriedenheit“</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„mit Sorgfalt und Genauigkeit“</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„Verhalten war gut“</w:t>
            </w: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„führte die Mitarbeiter zielbewusst zu überdurchschnittlichen Leistungen“</w:t>
            </w:r>
          </w:p>
          <w:p w:rsidR="000E0A23" w:rsidRPr="000650B2" w:rsidRDefault="000E0A23" w:rsidP="00EC7948">
            <w:pPr>
              <w:rPr>
                <w:rFonts w:ascii="Arial" w:hAnsi="Arial" w:cs="Arial"/>
              </w:rPr>
            </w:pPr>
          </w:p>
        </w:tc>
      </w:tr>
      <w:tr w:rsidR="000E0A23" w:rsidTr="00EC7948">
        <w:tc>
          <w:tcPr>
            <w:tcW w:w="1763" w:type="dxa"/>
            <w:shd w:val="clear" w:color="auto" w:fill="auto"/>
          </w:tcPr>
          <w:p w:rsidR="000E0A23" w:rsidRPr="000650B2" w:rsidRDefault="000E0A23" w:rsidP="00EC7948">
            <w:pPr>
              <w:rPr>
                <w:rFonts w:ascii="Arial" w:hAnsi="Arial" w:cs="Arial"/>
                <w:b/>
              </w:rPr>
            </w:pPr>
            <w:r w:rsidRPr="000650B2">
              <w:rPr>
                <w:rFonts w:ascii="Arial" w:hAnsi="Arial" w:cs="Arial"/>
                <w:b/>
              </w:rPr>
              <w:lastRenderedPageBreak/>
              <w:t>unterdurch-</w:t>
            </w:r>
            <w:proofErr w:type="spellStart"/>
            <w:r w:rsidRPr="000650B2">
              <w:rPr>
                <w:rFonts w:ascii="Arial" w:hAnsi="Arial" w:cs="Arial"/>
                <w:b/>
              </w:rPr>
              <w:t>schnittlich</w:t>
            </w:r>
            <w:proofErr w:type="spellEnd"/>
            <w:r w:rsidRPr="000650B2">
              <w:rPr>
                <w:rFonts w:ascii="Arial" w:hAnsi="Arial" w:cs="Arial"/>
                <w:b/>
              </w:rPr>
              <w:t>, aber ausreichend (Note 4)</w:t>
            </w:r>
          </w:p>
          <w:p w:rsidR="000E0A23" w:rsidRPr="000650B2" w:rsidRDefault="000E0A23" w:rsidP="00EC7948">
            <w:pPr>
              <w:rPr>
                <w:rFonts w:ascii="Arial" w:hAnsi="Arial" w:cs="Arial"/>
                <w:b/>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„zu unserer Zufriedenheit“</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„im Allgemeinen mit Sorgfalt und Genauigkeit“</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„zufriedenstellend“</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„motivierte die Mitarbeiter“</w:t>
            </w:r>
          </w:p>
        </w:tc>
      </w:tr>
      <w:tr w:rsidR="000E0A23" w:rsidTr="00EC7948">
        <w:tc>
          <w:tcPr>
            <w:tcW w:w="1763" w:type="dxa"/>
            <w:shd w:val="clear" w:color="auto" w:fill="auto"/>
          </w:tcPr>
          <w:p w:rsidR="000E0A23" w:rsidRPr="000650B2" w:rsidRDefault="000E0A23" w:rsidP="00EC7948">
            <w:pPr>
              <w:rPr>
                <w:rFonts w:ascii="Arial" w:hAnsi="Arial" w:cs="Arial"/>
                <w:b/>
              </w:rPr>
            </w:pPr>
            <w:r w:rsidRPr="000650B2">
              <w:rPr>
                <w:rFonts w:ascii="Arial" w:hAnsi="Arial" w:cs="Arial"/>
                <w:b/>
              </w:rPr>
              <w:t>mangelhaft (Note 5)</w:t>
            </w:r>
          </w:p>
          <w:p w:rsidR="000E0A23" w:rsidRPr="000650B2" w:rsidRDefault="000E0A23" w:rsidP="00EC7948">
            <w:pPr>
              <w:rPr>
                <w:rFonts w:ascii="Arial" w:hAnsi="Arial" w:cs="Arial"/>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 xml:space="preserve">„im </w:t>
            </w:r>
            <w:proofErr w:type="spellStart"/>
            <w:r w:rsidRPr="000650B2">
              <w:rPr>
                <w:rFonts w:ascii="Arial" w:hAnsi="Arial" w:cs="Arial"/>
              </w:rPr>
              <w:t>großen</w:t>
            </w:r>
            <w:proofErr w:type="spellEnd"/>
            <w:r w:rsidRPr="000650B2">
              <w:rPr>
                <w:rFonts w:ascii="Arial" w:hAnsi="Arial" w:cs="Arial"/>
              </w:rPr>
              <w:t xml:space="preserve"> und </w:t>
            </w:r>
            <w:proofErr w:type="spellStart"/>
            <w:r w:rsidRPr="000650B2">
              <w:rPr>
                <w:rFonts w:ascii="Arial" w:hAnsi="Arial" w:cs="Arial"/>
              </w:rPr>
              <w:t>ganzen</w:t>
            </w:r>
            <w:proofErr w:type="spellEnd"/>
            <w:r w:rsidRPr="000650B2">
              <w:rPr>
                <w:rFonts w:ascii="Arial" w:hAnsi="Arial" w:cs="Arial"/>
              </w:rPr>
              <w:t xml:space="preserve"> zufrieden </w:t>
            </w:r>
            <w:proofErr w:type="spellStart"/>
            <w:r w:rsidRPr="000650B2">
              <w:rPr>
                <w:rFonts w:ascii="Arial" w:hAnsi="Arial" w:cs="Arial"/>
              </w:rPr>
              <w:t>stellend“„insgesamt</w:t>
            </w:r>
            <w:proofErr w:type="spellEnd"/>
            <w:r w:rsidRPr="000650B2">
              <w:rPr>
                <w:rFonts w:ascii="Arial" w:hAnsi="Arial" w:cs="Arial"/>
              </w:rPr>
              <w:t xml:space="preserve"> zu unserer Zufriedenheit“</w:t>
            </w:r>
          </w:p>
          <w:p w:rsidR="000E0A23" w:rsidRPr="000650B2" w:rsidRDefault="000E0A23" w:rsidP="00EC7948">
            <w:pPr>
              <w:rPr>
                <w:rFonts w:ascii="Arial" w:hAnsi="Arial" w:cs="Arial"/>
              </w:rPr>
            </w:pP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„bemühte sich, seinen Aufgaben gerecht zu werden“</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„aufgrund verbindlicher Verhaltensweise allseits anerkannt und geschätzt“</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„er war seinen Mitarbeitern jederzeit ein verständnisvoller Vorgesetzter"</w:t>
            </w:r>
          </w:p>
        </w:tc>
      </w:tr>
      <w:tr w:rsidR="000E0A23" w:rsidRPr="00B811D6" w:rsidTr="00EC7948">
        <w:tc>
          <w:tcPr>
            <w:tcW w:w="1763" w:type="dxa"/>
            <w:shd w:val="clear" w:color="auto" w:fill="auto"/>
          </w:tcPr>
          <w:p w:rsidR="000E0A23" w:rsidRPr="000650B2" w:rsidRDefault="000E0A23" w:rsidP="00EC7948">
            <w:pPr>
              <w:rPr>
                <w:rFonts w:ascii="Arial" w:hAnsi="Arial" w:cs="Arial"/>
                <w:b/>
              </w:rPr>
            </w:pPr>
            <w:r w:rsidRPr="000650B2">
              <w:rPr>
                <w:rFonts w:ascii="Arial" w:hAnsi="Arial" w:cs="Arial"/>
                <w:b/>
              </w:rPr>
              <w:t>ungenügend (Note 6)</w:t>
            </w:r>
          </w:p>
          <w:p w:rsidR="000E0A23" w:rsidRPr="000650B2" w:rsidRDefault="000E0A23" w:rsidP="00EC7948">
            <w:pPr>
              <w:rPr>
                <w:rFonts w:ascii="Arial" w:hAnsi="Arial" w:cs="Arial"/>
                <w:b/>
              </w:rPr>
            </w:pPr>
          </w:p>
        </w:tc>
        <w:tc>
          <w:tcPr>
            <w:tcW w:w="1763" w:type="dxa"/>
            <w:shd w:val="clear" w:color="auto" w:fill="auto"/>
          </w:tcPr>
          <w:p w:rsidR="000E0A23" w:rsidRPr="000650B2" w:rsidRDefault="000E0A23" w:rsidP="00EC7948">
            <w:pPr>
              <w:rPr>
                <w:rFonts w:ascii="Arial" w:hAnsi="Arial" w:cs="Arial"/>
              </w:rPr>
            </w:pPr>
            <w:r w:rsidRPr="000650B2">
              <w:rPr>
                <w:rFonts w:ascii="Arial" w:hAnsi="Arial" w:cs="Arial"/>
              </w:rPr>
              <w:t xml:space="preserve">„hat sich bemüht, die gestellten Anforderungen zu </w:t>
            </w:r>
            <w:proofErr w:type="spellStart"/>
            <w:r w:rsidRPr="000650B2">
              <w:rPr>
                <w:rFonts w:ascii="Arial" w:hAnsi="Arial" w:cs="Arial"/>
              </w:rPr>
              <w:t>erfüllen“„hat</w:t>
            </w:r>
            <w:proofErr w:type="spellEnd"/>
            <w:r w:rsidRPr="000650B2">
              <w:rPr>
                <w:rFonts w:ascii="Arial" w:hAnsi="Arial" w:cs="Arial"/>
              </w:rPr>
              <w:t xml:space="preserve"> die Aufgaben zu unserer Zufriedenheit zu erledigen versucht“</w:t>
            </w:r>
          </w:p>
          <w:p w:rsidR="000E0A23" w:rsidRPr="000650B2" w:rsidRDefault="000E0A23" w:rsidP="00EC7948">
            <w:pPr>
              <w:rPr>
                <w:rFonts w:ascii="Arial" w:hAnsi="Arial" w:cs="Arial"/>
              </w:rPr>
            </w:pP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„zeigte für seine Arbeit Verständnis“</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„war tüchtig und wusste sich gut zu verkaufen“</w:t>
            </w:r>
          </w:p>
        </w:tc>
        <w:tc>
          <w:tcPr>
            <w:tcW w:w="1763" w:type="dxa"/>
            <w:shd w:val="clear" w:color="auto" w:fill="auto"/>
          </w:tcPr>
          <w:p w:rsidR="000E0A23" w:rsidRPr="00F55E5C" w:rsidRDefault="000E0A23" w:rsidP="00EC7948">
            <w:pPr>
              <w:rPr>
                <w:rFonts w:ascii="Arial" w:hAnsi="Arial" w:cs="Arial"/>
              </w:rPr>
            </w:pPr>
            <w:r w:rsidRPr="00F55E5C">
              <w:rPr>
                <w:rFonts w:ascii="Arial" w:hAnsi="Arial" w:cs="Arial"/>
              </w:rPr>
              <w:t>"er koordinierte die Arbeit seiner Mitarbeiter und gab klare Anweisungen“</w:t>
            </w:r>
          </w:p>
        </w:tc>
      </w:tr>
    </w:tbl>
    <w:p w:rsidR="000E0A23" w:rsidRPr="00F466B8" w:rsidRDefault="000E0A23" w:rsidP="000E0A23">
      <w:pPr>
        <w:rPr>
          <w:rFonts w:ascii="Arial" w:hAnsi="Arial" w:cs="Arial"/>
        </w:rPr>
      </w:pPr>
    </w:p>
    <w:p w:rsidR="000E0A23" w:rsidRDefault="000E0A23" w:rsidP="000E0A23">
      <w:pPr>
        <w:jc w:val="both"/>
      </w:pPr>
    </w:p>
    <w:sectPr w:rsidR="000E0A23"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6F" w:rsidRDefault="00C6316F" w:rsidP="00645C6A">
      <w:pPr>
        <w:spacing w:after="0" w:line="240" w:lineRule="auto"/>
      </w:pPr>
      <w:r>
        <w:separator/>
      </w:r>
    </w:p>
  </w:endnote>
  <w:endnote w:type="continuationSeparator" w:id="0">
    <w:p w:rsidR="00C6316F" w:rsidRDefault="00C6316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E1259E">
      <w:rPr>
        <w:b/>
        <w:color w:val="A6A6A6" w:themeColor="background1" w:themeShade="A6"/>
        <w:sz w:val="18"/>
        <w:szCs w:val="18"/>
      </w:rPr>
      <w:t>November</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6F" w:rsidRDefault="00C6316F" w:rsidP="00645C6A">
      <w:pPr>
        <w:spacing w:after="0" w:line="240" w:lineRule="auto"/>
      </w:pPr>
      <w:r>
        <w:separator/>
      </w:r>
    </w:p>
  </w:footnote>
  <w:footnote w:type="continuationSeparator" w:id="0">
    <w:p w:rsidR="00C6316F" w:rsidRDefault="00C6316F"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BE99271" wp14:editId="5AA3E6F8">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E0A23"/>
    <w:rsid w:val="000F3088"/>
    <w:rsid w:val="00111228"/>
    <w:rsid w:val="00154639"/>
    <w:rsid w:val="001A0B34"/>
    <w:rsid w:val="00412F32"/>
    <w:rsid w:val="0043100C"/>
    <w:rsid w:val="004E4B9B"/>
    <w:rsid w:val="005B72E6"/>
    <w:rsid w:val="005C1193"/>
    <w:rsid w:val="005E2E83"/>
    <w:rsid w:val="0062183F"/>
    <w:rsid w:val="00645C6A"/>
    <w:rsid w:val="007B14D4"/>
    <w:rsid w:val="007C20F8"/>
    <w:rsid w:val="008F1965"/>
    <w:rsid w:val="009D1ADA"/>
    <w:rsid w:val="00A61090"/>
    <w:rsid w:val="00A91FEA"/>
    <w:rsid w:val="00AB6068"/>
    <w:rsid w:val="00BE3933"/>
    <w:rsid w:val="00BE3948"/>
    <w:rsid w:val="00C6316F"/>
    <w:rsid w:val="00CC14C0"/>
    <w:rsid w:val="00D33CF9"/>
    <w:rsid w:val="00E12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4</cp:revision>
  <dcterms:created xsi:type="dcterms:W3CDTF">2016-08-12T07:23:00Z</dcterms:created>
  <dcterms:modified xsi:type="dcterms:W3CDTF">2016-08-12T08:04:00Z</dcterms:modified>
</cp:coreProperties>
</file>